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0A" w:rsidRPr="000E1685" w:rsidRDefault="00A16E0A" w:rsidP="00A16E0A">
      <w:pPr>
        <w:tabs>
          <w:tab w:val="left" w:pos="5387"/>
        </w:tabs>
        <w:spacing w:after="100" w:afterAutospacing="1" w:line="240" w:lineRule="auto"/>
        <w:ind w:firstLine="709"/>
        <w:jc w:val="right"/>
        <w:rPr>
          <w:rFonts w:eastAsia="Times"/>
          <w:sz w:val="24"/>
          <w:szCs w:val="24"/>
        </w:rPr>
      </w:pPr>
      <w:bookmarkStart w:id="0" w:name="_GoBack"/>
      <w:bookmarkEnd w:id="0"/>
      <w:r w:rsidRPr="000E1685">
        <w:rPr>
          <w:rFonts w:eastAsia="Times"/>
          <w:sz w:val="24"/>
          <w:szCs w:val="24"/>
        </w:rPr>
        <w:t>Приложение № 1</w:t>
      </w:r>
      <w:r w:rsidR="002D5172">
        <w:rPr>
          <w:rFonts w:eastAsia="Times"/>
          <w:sz w:val="24"/>
          <w:szCs w:val="24"/>
        </w:rPr>
        <w:t>7</w:t>
      </w:r>
    </w:p>
    <w:p w:rsidR="00D23FE8" w:rsidRDefault="00A16E0A" w:rsidP="00D23FE8">
      <w:pPr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0E1685">
        <w:rPr>
          <w:rFonts w:eastAsia="Times"/>
          <w:sz w:val="24"/>
          <w:szCs w:val="24"/>
        </w:rPr>
        <w:tab/>
      </w:r>
      <w:r w:rsidRPr="000E1685">
        <w:rPr>
          <w:rFonts w:eastAsia="Times"/>
          <w:sz w:val="24"/>
          <w:szCs w:val="24"/>
        </w:rPr>
        <w:tab/>
      </w:r>
      <w:r w:rsidRPr="000E1685">
        <w:rPr>
          <w:rFonts w:eastAsia="Times"/>
          <w:sz w:val="24"/>
          <w:szCs w:val="24"/>
        </w:rPr>
        <w:tab/>
      </w:r>
      <w:r w:rsidRPr="000E1685">
        <w:rPr>
          <w:rFonts w:eastAsia="Times"/>
          <w:sz w:val="24"/>
          <w:szCs w:val="24"/>
        </w:rPr>
        <w:tab/>
      </w:r>
      <w:r w:rsidRPr="000E1685">
        <w:rPr>
          <w:rFonts w:eastAsia="Times"/>
          <w:sz w:val="24"/>
          <w:szCs w:val="24"/>
        </w:rPr>
        <w:tab/>
      </w:r>
      <w:r w:rsidRPr="000E1685">
        <w:rPr>
          <w:rFonts w:eastAsia="Times"/>
          <w:sz w:val="24"/>
          <w:szCs w:val="24"/>
        </w:rPr>
        <w:tab/>
      </w:r>
      <w:r w:rsidRPr="000E1685">
        <w:rPr>
          <w:rFonts w:eastAsia="Times"/>
          <w:sz w:val="24"/>
          <w:szCs w:val="24"/>
        </w:rPr>
        <w:tab/>
      </w:r>
      <w:r w:rsidRPr="000E1685">
        <w:rPr>
          <w:rFonts w:eastAsia="Times"/>
          <w:sz w:val="24"/>
          <w:szCs w:val="24"/>
        </w:rPr>
        <w:tab/>
        <w:t xml:space="preserve"> </w:t>
      </w:r>
      <w:r w:rsidR="00D23FE8">
        <w:rPr>
          <w:rFonts w:eastAsia="Times"/>
          <w:sz w:val="24"/>
          <w:szCs w:val="24"/>
        </w:rPr>
        <w:t xml:space="preserve">                                                                      УТВЕРЖДЕН</w:t>
      </w:r>
    </w:p>
    <w:p w:rsidR="00D23FE8" w:rsidRDefault="00D23FE8" w:rsidP="00D23FE8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     протокольным решением </w:t>
      </w:r>
    </w:p>
    <w:p w:rsidR="00D23FE8" w:rsidRDefault="00D23FE8" w:rsidP="00D23FE8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               Совета при Главе Чувашской </w:t>
      </w:r>
    </w:p>
    <w:p w:rsidR="00D23FE8" w:rsidRDefault="00D23FE8" w:rsidP="00D23FE8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    Республики по стратегическому </w:t>
      </w:r>
    </w:p>
    <w:p w:rsidR="00D23FE8" w:rsidRDefault="00D23FE8" w:rsidP="00D23FE8">
      <w:pPr>
        <w:tabs>
          <w:tab w:val="left" w:pos="3544"/>
        </w:tabs>
        <w:spacing w:line="240" w:lineRule="auto"/>
        <w:ind w:firstLine="709"/>
        <w:jc w:val="right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развитию и проектной деятельности</w:t>
      </w:r>
    </w:p>
    <w:p w:rsidR="00311284" w:rsidRPr="000E1685" w:rsidRDefault="00D23FE8" w:rsidP="002D5172">
      <w:pPr>
        <w:spacing w:line="240" w:lineRule="auto"/>
        <w:ind w:firstLine="709"/>
        <w:jc w:val="center"/>
        <w:rPr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       от</w:t>
      </w:r>
      <w:r w:rsidR="002D5172">
        <w:rPr>
          <w:rFonts w:eastAsia="Times"/>
          <w:sz w:val="24"/>
          <w:szCs w:val="24"/>
        </w:rPr>
        <w:t xml:space="preserve"> 23 апреля 2019 г.</w:t>
      </w:r>
      <w:r>
        <w:rPr>
          <w:rFonts w:eastAsia="Times"/>
          <w:sz w:val="24"/>
          <w:szCs w:val="24"/>
        </w:rPr>
        <w:t xml:space="preserve"> № </w:t>
      </w:r>
      <w:r w:rsidR="002D5172">
        <w:rPr>
          <w:rFonts w:eastAsia="Times"/>
          <w:sz w:val="24"/>
          <w:szCs w:val="24"/>
        </w:rPr>
        <w:t>3</w:t>
      </w:r>
    </w:p>
    <w:p w:rsidR="00311284" w:rsidRPr="000E1685" w:rsidRDefault="00311284" w:rsidP="00337EDE">
      <w:pPr>
        <w:spacing w:line="240" w:lineRule="auto"/>
        <w:jc w:val="center"/>
        <w:rPr>
          <w:sz w:val="24"/>
          <w:szCs w:val="24"/>
        </w:rPr>
      </w:pPr>
    </w:p>
    <w:p w:rsidR="009405B9" w:rsidRPr="000E1685" w:rsidRDefault="00840E2F" w:rsidP="00337EDE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0E1685">
        <w:rPr>
          <w:b/>
          <w:sz w:val="24"/>
          <w:szCs w:val="24"/>
        </w:rPr>
        <w:t>ПАСПОРТ</w:t>
      </w:r>
    </w:p>
    <w:p w:rsidR="00311284" w:rsidRPr="000E1685" w:rsidRDefault="0009392D" w:rsidP="00337EDE">
      <w:pPr>
        <w:spacing w:line="240" w:lineRule="auto"/>
        <w:jc w:val="center"/>
        <w:rPr>
          <w:b/>
          <w:sz w:val="24"/>
          <w:szCs w:val="24"/>
        </w:rPr>
      </w:pPr>
      <w:r w:rsidRPr="000E1685">
        <w:rPr>
          <w:b/>
          <w:sz w:val="24"/>
          <w:szCs w:val="24"/>
        </w:rPr>
        <w:t>регионального</w:t>
      </w:r>
      <w:r w:rsidR="00311284" w:rsidRPr="000E1685">
        <w:rPr>
          <w:b/>
          <w:sz w:val="24"/>
          <w:szCs w:val="24"/>
        </w:rPr>
        <w:t xml:space="preserve"> проекта</w:t>
      </w:r>
      <w:r w:rsidR="00A16E0A" w:rsidRPr="000E1685">
        <w:rPr>
          <w:b/>
          <w:sz w:val="24"/>
          <w:szCs w:val="24"/>
        </w:rPr>
        <w:t xml:space="preserve"> Чувашской Республики*</w:t>
      </w:r>
    </w:p>
    <w:p w:rsidR="00B64F2C" w:rsidRPr="002D5172" w:rsidRDefault="00B64F2C" w:rsidP="00337EDE">
      <w:pPr>
        <w:spacing w:line="240" w:lineRule="auto"/>
        <w:jc w:val="center"/>
        <w:rPr>
          <w:b/>
          <w:sz w:val="24"/>
          <w:szCs w:val="24"/>
        </w:rPr>
      </w:pPr>
      <w:r w:rsidRPr="000E1685">
        <w:rPr>
          <w:sz w:val="24"/>
          <w:szCs w:val="24"/>
        </w:rPr>
        <w:t xml:space="preserve"> </w:t>
      </w:r>
      <w:r w:rsidRPr="002D5172">
        <w:rPr>
          <w:b/>
          <w:sz w:val="24"/>
          <w:szCs w:val="24"/>
        </w:rPr>
        <w:t>«Современная школа»</w:t>
      </w:r>
    </w:p>
    <w:p w:rsidR="00B64F2C" w:rsidRPr="002D5172" w:rsidRDefault="00B64F2C" w:rsidP="00337EDE">
      <w:pPr>
        <w:spacing w:line="240" w:lineRule="auto"/>
        <w:jc w:val="center"/>
        <w:rPr>
          <w:b/>
          <w:sz w:val="24"/>
          <w:szCs w:val="24"/>
        </w:rPr>
      </w:pPr>
    </w:p>
    <w:p w:rsidR="00311284" w:rsidRPr="002D5172" w:rsidRDefault="00311284" w:rsidP="00337EDE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2D5172">
        <w:rPr>
          <w:b/>
          <w:sz w:val="24"/>
          <w:szCs w:val="24"/>
        </w:rPr>
        <w:t>1. Основные положения</w:t>
      </w:r>
    </w:p>
    <w:p w:rsidR="00311284" w:rsidRPr="000E1685" w:rsidRDefault="00311284" w:rsidP="00337EDE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2713"/>
        <w:gridCol w:w="3787"/>
        <w:gridCol w:w="3623"/>
      </w:tblGrid>
      <w:tr w:rsidR="00311284" w:rsidRPr="000E1685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0E1685" w:rsidRDefault="0031128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9405B9" w:rsidRPr="000E1685" w:rsidRDefault="00FE3E1F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Образование</w:t>
            </w:r>
          </w:p>
        </w:tc>
      </w:tr>
      <w:tr w:rsidR="00A16E0A" w:rsidRPr="000E1685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A16E0A" w:rsidRPr="000E1685" w:rsidRDefault="00A16E0A" w:rsidP="00A16E0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Краткое наименование федерального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A16E0A" w:rsidRPr="000E1685" w:rsidRDefault="00A16E0A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«Современная школа»</w:t>
            </w:r>
          </w:p>
        </w:tc>
      </w:tr>
      <w:tr w:rsidR="00D100C3" w:rsidRPr="000E1685" w:rsidTr="005566C3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D100C3" w:rsidRPr="000E1685" w:rsidRDefault="00D100C3" w:rsidP="00BF085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D100C3" w:rsidRPr="000E1685" w:rsidRDefault="00D100C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«Современная школа»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D100C3" w:rsidRPr="000E1685" w:rsidRDefault="00D100C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623" w:type="dxa"/>
            <w:shd w:val="clear" w:color="auto" w:fill="auto"/>
          </w:tcPr>
          <w:p w:rsidR="00D100C3" w:rsidRPr="000E1685" w:rsidRDefault="00D100C3" w:rsidP="005566C3">
            <w:pPr>
              <w:spacing w:line="240" w:lineRule="auto"/>
              <w:jc w:val="center"/>
              <w:rPr>
                <w:sz w:val="24"/>
              </w:rPr>
            </w:pPr>
            <w:r w:rsidRPr="000E1685">
              <w:rPr>
                <w:sz w:val="24"/>
              </w:rPr>
              <w:t xml:space="preserve">01.01.2019 – </w:t>
            </w:r>
            <w:r w:rsidRPr="000E1685">
              <w:rPr>
                <w:sz w:val="24"/>
              </w:rPr>
              <w:br/>
              <w:t>31.12.2024</w:t>
            </w:r>
          </w:p>
        </w:tc>
      </w:tr>
      <w:tr w:rsidR="00D100C3" w:rsidRPr="000E1685" w:rsidTr="00A16E0A">
        <w:tc>
          <w:tcPr>
            <w:tcW w:w="4665" w:type="dxa"/>
            <w:shd w:val="clear" w:color="auto" w:fill="auto"/>
            <w:vAlign w:val="center"/>
          </w:tcPr>
          <w:p w:rsidR="00D100C3" w:rsidRPr="000E1685" w:rsidRDefault="00D100C3" w:rsidP="00BF085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D100C3" w:rsidRPr="000E1685" w:rsidRDefault="00D100C3" w:rsidP="00035DD3">
            <w:pPr>
              <w:pStyle w:val="TableParagraph"/>
              <w:ind w:left="107" w:right="615"/>
              <w:jc w:val="both"/>
              <w:rPr>
                <w:sz w:val="24"/>
                <w:szCs w:val="24"/>
              </w:rPr>
            </w:pPr>
            <w:r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С.А. Енилина, заместитель Председателя Кабинета Министров Чувашской Республики – министр финансов Чувашской Республики</w:t>
            </w:r>
          </w:p>
        </w:tc>
      </w:tr>
      <w:tr w:rsidR="00D100C3" w:rsidRPr="000E1685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D100C3" w:rsidRPr="000E1685" w:rsidRDefault="00D100C3" w:rsidP="00BF085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D100C3" w:rsidRPr="000E1685" w:rsidRDefault="00D100C3" w:rsidP="00035DD3">
            <w:pPr>
              <w:pStyle w:val="TableParagraph"/>
              <w:ind w:left="107" w:right="615"/>
              <w:jc w:val="both"/>
              <w:rPr>
                <w:sz w:val="24"/>
                <w:szCs w:val="24"/>
              </w:rPr>
            </w:pPr>
            <w:r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С.В. Кудряшов, министр образования и молодежной политики Чувашской Республики</w:t>
            </w:r>
          </w:p>
        </w:tc>
      </w:tr>
      <w:tr w:rsidR="00D100C3" w:rsidRPr="000E1685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D100C3" w:rsidRPr="000E1685" w:rsidRDefault="00D100C3" w:rsidP="00BF085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D100C3" w:rsidRPr="000E1685" w:rsidRDefault="00D100C3" w:rsidP="00035DD3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А.А. Ширшов, начальник отдела дошкольного и общего образования Министерства образования и молодежной политики Чувашской Республики</w:t>
            </w:r>
          </w:p>
        </w:tc>
      </w:tr>
      <w:tr w:rsidR="00D100C3" w:rsidRPr="000E1685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D100C3" w:rsidRPr="000E1685" w:rsidRDefault="00D100C3" w:rsidP="000712E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Связь с государственными программами </w:t>
            </w:r>
            <w:r w:rsidRPr="000E1685">
              <w:rPr>
                <w:i/>
                <w:sz w:val="24"/>
                <w:szCs w:val="24"/>
              </w:rPr>
              <w:t>Чувашской Республики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D100C3" w:rsidRPr="000E1685" w:rsidRDefault="00D100C3" w:rsidP="00035DD3">
            <w:pPr>
              <w:spacing w:line="240" w:lineRule="auto"/>
              <w:ind w:left="107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Государственная программа Чувашской Республики «Развитие образования»</w:t>
            </w:r>
            <w:r w:rsidR="00A16E0A"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</w:t>
            </w:r>
            <w:r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подпрограмма «Государственная поддержка развития образования»</w:t>
            </w:r>
            <w:r w:rsidR="00032D88"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, утвержденная постановлением Кабинета Министров Чувашской Республики </w:t>
            </w:r>
            <w:r w:rsidR="00C2354F"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от</w:t>
            </w:r>
            <w:r w:rsidR="00032D88"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20 декабря 2018 г.</w:t>
            </w:r>
            <w:r w:rsidR="00C2354F"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№</w:t>
            </w:r>
            <w:r w:rsidR="00032D88"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531</w:t>
            </w:r>
          </w:p>
        </w:tc>
      </w:tr>
    </w:tbl>
    <w:p w:rsidR="00311284" w:rsidRPr="000E1685" w:rsidRDefault="00311284" w:rsidP="00337EDE">
      <w:pPr>
        <w:spacing w:line="240" w:lineRule="auto"/>
        <w:jc w:val="center"/>
        <w:rPr>
          <w:b/>
          <w:sz w:val="24"/>
          <w:szCs w:val="24"/>
        </w:rPr>
      </w:pPr>
    </w:p>
    <w:p w:rsidR="00C54495" w:rsidRPr="000E1685" w:rsidRDefault="00C54495" w:rsidP="00337EDE">
      <w:pPr>
        <w:spacing w:line="276" w:lineRule="auto"/>
        <w:jc w:val="left"/>
        <w:rPr>
          <w:sz w:val="24"/>
          <w:szCs w:val="24"/>
        </w:rPr>
      </w:pPr>
      <w:r w:rsidRPr="000E1685">
        <w:rPr>
          <w:sz w:val="24"/>
          <w:szCs w:val="24"/>
        </w:rPr>
        <w:br w:type="page"/>
      </w:r>
    </w:p>
    <w:p w:rsidR="00311284" w:rsidRPr="002D5172" w:rsidRDefault="00311284" w:rsidP="0021192B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2D5172">
        <w:rPr>
          <w:b/>
          <w:sz w:val="24"/>
          <w:szCs w:val="24"/>
        </w:rPr>
        <w:lastRenderedPageBreak/>
        <w:t xml:space="preserve">2. Цель и показатели </w:t>
      </w:r>
      <w:r w:rsidR="007E1262" w:rsidRPr="002D5172">
        <w:rPr>
          <w:b/>
          <w:sz w:val="24"/>
          <w:szCs w:val="24"/>
        </w:rPr>
        <w:t>регионального</w:t>
      </w:r>
      <w:r w:rsidRPr="002D5172">
        <w:rPr>
          <w:b/>
          <w:sz w:val="24"/>
          <w:szCs w:val="24"/>
        </w:rPr>
        <w:t xml:space="preserve"> проекта</w:t>
      </w:r>
    </w:p>
    <w:p w:rsidR="00311284" w:rsidRPr="000E1685" w:rsidRDefault="00311284" w:rsidP="0021192B">
      <w:pPr>
        <w:spacing w:line="240" w:lineRule="auto"/>
        <w:jc w:val="center"/>
        <w:rPr>
          <w:sz w:val="24"/>
          <w:szCs w:val="24"/>
        </w:rPr>
      </w:pPr>
    </w:p>
    <w:p w:rsidR="00FC7630" w:rsidRPr="000E1685" w:rsidRDefault="006833BA" w:rsidP="0021192B">
      <w:pPr>
        <w:spacing w:line="240" w:lineRule="auto"/>
        <w:rPr>
          <w:bCs/>
          <w:sz w:val="24"/>
          <w:szCs w:val="24"/>
        </w:rPr>
      </w:pPr>
      <w:r w:rsidRPr="00823388">
        <w:rPr>
          <w:b/>
          <w:color w:val="020C22"/>
          <w:sz w:val="24"/>
          <w:szCs w:val="24"/>
        </w:rPr>
        <w:t>Цель</w:t>
      </w:r>
      <w:r w:rsidR="00906048" w:rsidRPr="00823388">
        <w:rPr>
          <w:b/>
          <w:color w:val="020C22"/>
          <w:sz w:val="24"/>
          <w:szCs w:val="24"/>
        </w:rPr>
        <w:t>:</w:t>
      </w:r>
      <w:r w:rsidR="00906048" w:rsidRPr="000E1685">
        <w:rPr>
          <w:color w:val="020C22"/>
          <w:sz w:val="24"/>
          <w:szCs w:val="24"/>
        </w:rPr>
        <w:t xml:space="preserve"> </w:t>
      </w:r>
      <w:r w:rsidR="003707E1" w:rsidRPr="000E1685">
        <w:rPr>
          <w:kern w:val="36"/>
          <w:sz w:val="24"/>
          <w:szCs w:val="24"/>
        </w:rPr>
        <w:t>вхождение Российской Федерации в число 10 ведущих стран мира по качеству общего образования</w:t>
      </w:r>
      <w:r w:rsidR="00906048" w:rsidRPr="000E1685">
        <w:rPr>
          <w:bCs/>
          <w:sz w:val="24"/>
          <w:szCs w:val="24"/>
        </w:rPr>
        <w:t>посредством обновления</w:t>
      </w:r>
      <w:r w:rsidR="003707E1" w:rsidRPr="000E1685">
        <w:rPr>
          <w:bCs/>
          <w:sz w:val="24"/>
          <w:szCs w:val="24"/>
        </w:rPr>
        <w:t xml:space="preserve"> содержания и технологий преподавания общеобра</w:t>
      </w:r>
      <w:r w:rsidR="00906048" w:rsidRPr="000E1685">
        <w:rPr>
          <w:bCs/>
          <w:sz w:val="24"/>
          <w:szCs w:val="24"/>
        </w:rPr>
        <w:t>зовательных программ, вовлечения</w:t>
      </w:r>
      <w:r w:rsidR="003707E1" w:rsidRPr="000E1685">
        <w:rPr>
          <w:bCs/>
          <w:sz w:val="24"/>
          <w:szCs w:val="24"/>
        </w:rPr>
        <w:t xml:space="preserve">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</w:t>
      </w:r>
      <w:r w:rsidR="00906048" w:rsidRPr="000E1685">
        <w:rPr>
          <w:bCs/>
          <w:sz w:val="24"/>
          <w:szCs w:val="24"/>
        </w:rPr>
        <w:t>разования, а также за счет обновления материально-технической базы и переподготовки педагогических кадров к 2024 году</w:t>
      </w:r>
    </w:p>
    <w:p w:rsidR="009405B9" w:rsidRPr="000E1685" w:rsidRDefault="009405B9" w:rsidP="0021192B">
      <w:pPr>
        <w:spacing w:line="240" w:lineRule="auto"/>
        <w:jc w:val="left"/>
        <w:rPr>
          <w:sz w:val="24"/>
          <w:szCs w:val="24"/>
        </w:rPr>
      </w:pPr>
    </w:p>
    <w:tbl>
      <w:tblPr>
        <w:tblW w:w="504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"/>
        <w:gridCol w:w="4910"/>
        <w:gridCol w:w="1338"/>
        <w:gridCol w:w="1545"/>
        <w:gridCol w:w="1251"/>
        <w:gridCol w:w="785"/>
        <w:gridCol w:w="784"/>
        <w:gridCol w:w="785"/>
        <w:gridCol w:w="784"/>
        <w:gridCol w:w="785"/>
        <w:gridCol w:w="932"/>
      </w:tblGrid>
      <w:tr w:rsidR="00ED4FB4" w:rsidRPr="000E1685" w:rsidTr="00075465">
        <w:trPr>
          <w:tblHeader/>
        </w:trPr>
        <w:tc>
          <w:tcPr>
            <w:tcW w:w="869" w:type="dxa"/>
            <w:vMerge w:val="restart"/>
            <w:shd w:val="clear" w:color="auto" w:fill="auto"/>
            <w:vAlign w:val="center"/>
          </w:tcPr>
          <w:p w:rsidR="00ED4FB4" w:rsidRPr="000E1685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№ п/п</w:t>
            </w:r>
          </w:p>
        </w:tc>
        <w:tc>
          <w:tcPr>
            <w:tcW w:w="4910" w:type="dxa"/>
            <w:vMerge w:val="restart"/>
            <w:shd w:val="clear" w:color="auto" w:fill="auto"/>
            <w:vAlign w:val="center"/>
          </w:tcPr>
          <w:p w:rsidR="00ED4FB4" w:rsidRPr="000E1685" w:rsidRDefault="00602C32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ED4FB4" w:rsidRPr="000E1685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ED4FB4" w:rsidRPr="000E1685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855" w:type="dxa"/>
            <w:gridSpan w:val="6"/>
            <w:shd w:val="clear" w:color="auto" w:fill="auto"/>
            <w:vAlign w:val="center"/>
          </w:tcPr>
          <w:p w:rsidR="00ED4FB4" w:rsidRPr="000E1685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Период, год</w:t>
            </w:r>
          </w:p>
        </w:tc>
      </w:tr>
      <w:tr w:rsidR="00D4418B" w:rsidRPr="000E1685" w:rsidTr="00075465">
        <w:trPr>
          <w:tblHeader/>
        </w:trPr>
        <w:tc>
          <w:tcPr>
            <w:tcW w:w="869" w:type="dxa"/>
            <w:vMerge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10" w:type="dxa"/>
            <w:vMerge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Значение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Дата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2019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2024</w:t>
            </w:r>
          </w:p>
        </w:tc>
      </w:tr>
      <w:tr w:rsidR="00075465" w:rsidRPr="000E1685" w:rsidTr="00075465">
        <w:tc>
          <w:tcPr>
            <w:tcW w:w="14768" w:type="dxa"/>
            <w:gridSpan w:val="11"/>
            <w:shd w:val="clear" w:color="auto" w:fill="auto"/>
          </w:tcPr>
          <w:p w:rsidR="00075465" w:rsidRPr="000E1685" w:rsidRDefault="00075465" w:rsidP="00075465">
            <w:pPr>
              <w:spacing w:line="240" w:lineRule="auto"/>
              <w:ind w:left="113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Доля субъектов Российской Федерации, в которых обновлено содержание и методы обучения предметной области "Технология" и других предметных областей</w:t>
            </w:r>
            <w:r w:rsidR="00164F9A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, процент</w:t>
            </w:r>
          </w:p>
        </w:tc>
      </w:tr>
      <w:tr w:rsidR="00732268" w:rsidRPr="000E1685" w:rsidTr="00075465">
        <w:tc>
          <w:tcPr>
            <w:tcW w:w="869" w:type="dxa"/>
            <w:shd w:val="clear" w:color="auto" w:fill="auto"/>
          </w:tcPr>
          <w:p w:rsidR="00732268" w:rsidRPr="000E1685" w:rsidRDefault="00732268" w:rsidP="0076026C">
            <w:pPr>
              <w:pStyle w:val="ad"/>
              <w:numPr>
                <w:ilvl w:val="0"/>
                <w:numId w:val="3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</w:tcPr>
          <w:p w:rsidR="00732268" w:rsidRPr="000E1685" w:rsidRDefault="00732268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Доля субъектов Российской Федерации, в которых обновлено содержание и методы обучения предметной области «Технология» </w:t>
            </w:r>
            <w:r w:rsidRPr="000E1685">
              <w:rPr>
                <w:sz w:val="24"/>
                <w:szCs w:val="24"/>
              </w:rPr>
              <w:t>и других предметных областей</w:t>
            </w:r>
            <w:r w:rsidR="00164F9A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, процент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32268" w:rsidRPr="000E1685" w:rsidRDefault="00732268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32268" w:rsidRPr="000E1685" w:rsidRDefault="00732268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32268" w:rsidRPr="000E1685" w:rsidRDefault="00732268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sz w:val="24"/>
                <w:szCs w:val="24"/>
                <w:u w:color="000000"/>
              </w:rPr>
              <w:t>1 июня 2018 г.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32268" w:rsidRPr="000E1685" w:rsidRDefault="00732268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32268" w:rsidRPr="000E1685" w:rsidRDefault="00732268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32268" w:rsidRPr="000E1685" w:rsidRDefault="00732268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32268" w:rsidRPr="000E1685" w:rsidRDefault="00732268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32268" w:rsidRPr="000E1685" w:rsidRDefault="00732268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32268" w:rsidRPr="000E1685" w:rsidRDefault="00732268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1,1765</w:t>
            </w:r>
          </w:p>
        </w:tc>
      </w:tr>
      <w:tr w:rsidR="00075465" w:rsidRPr="000E1685" w:rsidTr="00075465">
        <w:tc>
          <w:tcPr>
            <w:tcW w:w="14768" w:type="dxa"/>
            <w:gridSpan w:val="11"/>
            <w:shd w:val="clear" w:color="auto" w:fill="auto"/>
          </w:tcPr>
          <w:p w:rsidR="00075465" w:rsidRPr="000E1685" w:rsidRDefault="00164F9A" w:rsidP="00164F9A">
            <w:pPr>
              <w:pStyle w:val="Default"/>
              <w:jc w:val="center"/>
              <w:rPr>
                <w:sz w:val="23"/>
                <w:szCs w:val="23"/>
              </w:rPr>
            </w:pPr>
            <w:r w:rsidRPr="000E1685">
              <w:rPr>
                <w:sz w:val="23"/>
                <w:szCs w:val="23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тыс. единиц нарастающим итогом к 2018 году </w:t>
            </w:r>
          </w:p>
        </w:tc>
      </w:tr>
      <w:tr w:rsidR="00B47896" w:rsidRPr="000E1685" w:rsidTr="00075465">
        <w:tc>
          <w:tcPr>
            <w:tcW w:w="869" w:type="dxa"/>
            <w:shd w:val="clear" w:color="auto" w:fill="auto"/>
          </w:tcPr>
          <w:p w:rsidR="00B47896" w:rsidRPr="000E1685" w:rsidRDefault="00B47896" w:rsidP="0076026C">
            <w:pPr>
              <w:pStyle w:val="ad"/>
              <w:numPr>
                <w:ilvl w:val="0"/>
                <w:numId w:val="3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</w:tcPr>
          <w:p w:rsidR="00B47896" w:rsidRPr="000E1685" w:rsidRDefault="00B47896" w:rsidP="0076026C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sz w:val="24"/>
                <w:szCs w:val="24"/>
                <w:u w:color="000000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</w:t>
            </w:r>
            <w:r w:rsidR="0076026C" w:rsidRPr="000E1685">
              <w:rPr>
                <w:rFonts w:eastAsia="Arial Unicode MS"/>
                <w:sz w:val="24"/>
                <w:szCs w:val="24"/>
                <w:u w:color="000000"/>
              </w:rPr>
              <w:t>тыс.</w:t>
            </w:r>
            <w:r w:rsidRPr="000E1685">
              <w:rPr>
                <w:rFonts w:eastAsia="Arial Unicode MS"/>
                <w:sz w:val="24"/>
                <w:szCs w:val="24"/>
                <w:u w:color="000000"/>
              </w:rPr>
              <w:t>единиц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47896" w:rsidRPr="000E1685" w:rsidRDefault="00B47896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47896" w:rsidRPr="000E1685" w:rsidRDefault="00B47896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47896" w:rsidRPr="000E1685" w:rsidRDefault="00B47896" w:rsidP="00396A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1 </w:t>
            </w:r>
            <w:r w:rsidR="00396A65" w:rsidRPr="000E1685">
              <w:rPr>
                <w:sz w:val="24"/>
                <w:szCs w:val="24"/>
              </w:rPr>
              <w:t>июня</w:t>
            </w:r>
            <w:r w:rsidRPr="000E1685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47896" w:rsidRPr="000E1685" w:rsidRDefault="0076026C" w:rsidP="0076026C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0,0</w:t>
            </w:r>
            <w:r w:rsidR="009B6E09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47896" w:rsidRPr="000E1685" w:rsidRDefault="0076026C" w:rsidP="0076026C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0,0</w:t>
            </w:r>
            <w:r w:rsidR="009B6E09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47896" w:rsidRPr="000E1685" w:rsidRDefault="0076026C" w:rsidP="0076026C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0,0</w:t>
            </w:r>
            <w:r w:rsidR="00B47896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47896" w:rsidRPr="000E1685" w:rsidRDefault="0076026C" w:rsidP="0076026C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0,</w:t>
            </w:r>
            <w:r w:rsidR="00B47896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47896" w:rsidRPr="000E1685" w:rsidRDefault="0076026C" w:rsidP="0076026C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0,</w:t>
            </w:r>
            <w:r w:rsidR="00B47896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7896" w:rsidRPr="000E1685" w:rsidRDefault="0076026C" w:rsidP="0076026C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0,</w:t>
            </w:r>
            <w:r w:rsidR="00B47896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18</w:t>
            </w:r>
          </w:p>
        </w:tc>
      </w:tr>
      <w:tr w:rsidR="00075465" w:rsidRPr="000E1685" w:rsidTr="00075465">
        <w:tc>
          <w:tcPr>
            <w:tcW w:w="14768" w:type="dxa"/>
            <w:gridSpan w:val="11"/>
            <w:shd w:val="clear" w:color="auto" w:fill="auto"/>
          </w:tcPr>
          <w:p w:rsidR="00075465" w:rsidRPr="000E1685" w:rsidRDefault="00164F9A" w:rsidP="00164F9A">
            <w:pPr>
              <w:pStyle w:val="Default"/>
              <w:jc w:val="center"/>
              <w:rPr>
                <w:rFonts w:eastAsia="Arial Unicode MS"/>
                <w:bCs/>
                <w:u w:color="000000"/>
              </w:rPr>
            </w:pPr>
            <w:r w:rsidRPr="000E1685">
              <w:rPr>
                <w:sz w:val="23"/>
                <w:szCs w:val="23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 нарастающим итогом к 2018 году</w:t>
            </w:r>
          </w:p>
        </w:tc>
      </w:tr>
      <w:tr w:rsidR="00B47896" w:rsidRPr="000E1685" w:rsidTr="00075465">
        <w:tc>
          <w:tcPr>
            <w:tcW w:w="869" w:type="dxa"/>
            <w:shd w:val="clear" w:color="auto" w:fill="auto"/>
          </w:tcPr>
          <w:p w:rsidR="00B47896" w:rsidRPr="000E1685" w:rsidRDefault="00B47896" w:rsidP="0076026C">
            <w:pPr>
              <w:pStyle w:val="ad"/>
              <w:numPr>
                <w:ilvl w:val="0"/>
                <w:numId w:val="3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</w:tcPr>
          <w:p w:rsidR="00B47896" w:rsidRPr="000E1685" w:rsidRDefault="00B47896" w:rsidP="0076026C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sz w:val="24"/>
                <w:szCs w:val="24"/>
                <w:u w:color="000000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47896" w:rsidRPr="000E1685" w:rsidRDefault="00B47896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47896" w:rsidRPr="000E1685" w:rsidRDefault="00B47896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47896" w:rsidRPr="000E1685" w:rsidRDefault="00B47896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сентября 2018 г.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47896" w:rsidRPr="000E1685" w:rsidRDefault="00B47896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1,0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47896" w:rsidRPr="000E1685" w:rsidRDefault="00B47896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4,5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47896" w:rsidRPr="000E1685" w:rsidRDefault="00B47896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10,0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47896" w:rsidRPr="000E1685" w:rsidRDefault="00B47896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15,0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47896" w:rsidRPr="000E1685" w:rsidRDefault="00B47896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21,0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7896" w:rsidRPr="000E1685" w:rsidRDefault="00B47896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26,0</w:t>
            </w:r>
          </w:p>
        </w:tc>
      </w:tr>
      <w:tr w:rsidR="00075465" w:rsidRPr="000E1685" w:rsidTr="00075465">
        <w:tc>
          <w:tcPr>
            <w:tcW w:w="14768" w:type="dxa"/>
            <w:gridSpan w:val="11"/>
            <w:shd w:val="clear" w:color="auto" w:fill="auto"/>
          </w:tcPr>
          <w:p w:rsidR="00075465" w:rsidRPr="000E1685" w:rsidRDefault="00164F9A" w:rsidP="00164F9A">
            <w:pPr>
              <w:pStyle w:val="Default"/>
              <w:jc w:val="center"/>
              <w:rPr>
                <w:sz w:val="23"/>
                <w:szCs w:val="23"/>
              </w:rPr>
            </w:pPr>
            <w:r w:rsidRPr="000E1685">
              <w:rPr>
                <w:sz w:val="23"/>
                <w:szCs w:val="23"/>
              </w:rPr>
              <w:t>Число созданных новых мест в общеобразовательных организациях, расположенных в сельской местности и поселках городского типа, не менее тыс. мест нарастающим итогом с 2019 года</w:t>
            </w:r>
          </w:p>
        </w:tc>
      </w:tr>
      <w:tr w:rsidR="00B47896" w:rsidRPr="000E1685" w:rsidTr="00075465">
        <w:tc>
          <w:tcPr>
            <w:tcW w:w="869" w:type="dxa"/>
            <w:shd w:val="clear" w:color="auto" w:fill="auto"/>
          </w:tcPr>
          <w:p w:rsidR="00B47896" w:rsidRPr="000E1685" w:rsidRDefault="00B47896" w:rsidP="0076026C">
            <w:pPr>
              <w:pStyle w:val="ad"/>
              <w:numPr>
                <w:ilvl w:val="0"/>
                <w:numId w:val="3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</w:tcPr>
          <w:p w:rsidR="00B47896" w:rsidRPr="000E1685" w:rsidRDefault="00B47896" w:rsidP="0076026C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sz w:val="24"/>
                <w:szCs w:val="24"/>
                <w:u w:color="000000"/>
              </w:rPr>
              <w:t xml:space="preserve">Число созданных новых мест в общеобразовательных организациях, расположенных в сельской местности и поселках городского типа, </w:t>
            </w:r>
            <w:r w:rsidR="0076026C" w:rsidRPr="000E1685">
              <w:rPr>
                <w:rFonts w:eastAsia="Arial Unicode MS"/>
                <w:sz w:val="24"/>
                <w:szCs w:val="24"/>
                <w:u w:color="000000"/>
              </w:rPr>
              <w:t>не менее тыс. мест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47896" w:rsidRPr="000E1685" w:rsidRDefault="00B47896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47896" w:rsidRPr="000E1685" w:rsidRDefault="00B47896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47896" w:rsidRPr="000E1685" w:rsidRDefault="00B47896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сентября 2018 г.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47896" w:rsidRPr="000E1685" w:rsidRDefault="00B47896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47896" w:rsidRPr="000E1685" w:rsidRDefault="00B47896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47896" w:rsidRPr="000E1685" w:rsidRDefault="0076026C" w:rsidP="0076026C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0,</w:t>
            </w:r>
            <w:r w:rsidR="00B47896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47896" w:rsidRPr="000E1685" w:rsidRDefault="0076026C" w:rsidP="0076026C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0,</w:t>
            </w:r>
            <w:r w:rsidR="00B47896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18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47896" w:rsidRPr="000E1685" w:rsidRDefault="0076026C" w:rsidP="0076026C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0,</w:t>
            </w:r>
            <w:r w:rsidR="009B6E09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7896" w:rsidRPr="000E1685" w:rsidRDefault="0076026C" w:rsidP="0076026C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0,</w:t>
            </w:r>
            <w:r w:rsidR="009B6E09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18</w:t>
            </w:r>
          </w:p>
        </w:tc>
      </w:tr>
    </w:tbl>
    <w:p w:rsidR="00164F9A" w:rsidRPr="000E1685" w:rsidRDefault="00164F9A"/>
    <w:p w:rsidR="00164F9A" w:rsidRPr="002D5172" w:rsidRDefault="00164F9A" w:rsidP="00164F9A">
      <w:pPr>
        <w:pStyle w:val="TableParagraph"/>
        <w:contextualSpacing/>
        <w:jc w:val="center"/>
        <w:rPr>
          <w:b/>
          <w:bCs/>
          <w:sz w:val="24"/>
          <w:szCs w:val="24"/>
        </w:rPr>
      </w:pPr>
      <w:r w:rsidRPr="002D5172">
        <w:rPr>
          <w:b/>
          <w:bCs/>
          <w:sz w:val="24"/>
          <w:szCs w:val="24"/>
        </w:rPr>
        <w:t>3. Результаты регионального проекта</w:t>
      </w:r>
    </w:p>
    <w:p w:rsidR="00164F9A" w:rsidRPr="000E1685" w:rsidRDefault="00164F9A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280"/>
        <w:gridCol w:w="1370"/>
        <w:gridCol w:w="8497"/>
      </w:tblGrid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/>
                <w:i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№ п/п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/>
                <w:i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Срок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/>
                <w:i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164F9A" w:rsidRPr="002D5172" w:rsidTr="002D5172">
        <w:trPr>
          <w:trHeight w:val="20"/>
        </w:trPr>
        <w:tc>
          <w:tcPr>
            <w:tcW w:w="14850" w:type="dxa"/>
            <w:gridSpan w:val="4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bCs/>
                <w:sz w:val="24"/>
                <w:szCs w:val="24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Во всех субъектах Российской Федерации обеспечена возможность изучения </w:t>
            </w:r>
            <w:r w:rsidRPr="002D5172">
              <w:rPr>
                <w:i/>
                <w:sz w:val="24"/>
                <w:szCs w:val="24"/>
              </w:rPr>
              <w:t xml:space="preserve">предметной области "Технология" </w:t>
            </w:r>
            <w:r w:rsidRPr="002D5172">
              <w:rPr>
                <w:sz w:val="24"/>
                <w:szCs w:val="24"/>
              </w:rPr>
              <w:t xml:space="preserve">и других предметных областей на базе организаций, имеющих </w:t>
            </w:r>
            <w:r w:rsidRPr="002D5172">
              <w:rPr>
                <w:i/>
                <w:sz w:val="24"/>
                <w:szCs w:val="24"/>
              </w:rPr>
              <w:t>высокооснащенныеученико-места</w:t>
            </w:r>
            <w:r w:rsidRPr="002D5172">
              <w:rPr>
                <w:sz w:val="24"/>
                <w:szCs w:val="24"/>
              </w:rPr>
              <w:t>, в т.ч. детских технопарков "Кванториум".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2024 года во всех субъектах Российской Федерации изучение </w:t>
            </w:r>
            <w:r w:rsidRPr="002D5172">
              <w:rPr>
                <w:i/>
                <w:sz w:val="24"/>
                <w:szCs w:val="24"/>
              </w:rPr>
              <w:t>предметной области "Технология"</w:t>
            </w:r>
            <w:r w:rsidRPr="002D5172">
              <w:rPr>
                <w:sz w:val="24"/>
                <w:szCs w:val="24"/>
              </w:rPr>
              <w:t xml:space="preserve"> и других предметных областей осуществляется на базе высокотехнологичных организаций, в том числе детских технопарков "Кванториум", а также с привлечением обучающихся школ различного типа, в том числе школ, работающих в неблагоприятных социальных условиях.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1.1.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Не менее чем в 70% организаций, реализующих общеобразовательные программы, во всех муниципальных образованиях </w:t>
            </w:r>
            <w:r w:rsidRPr="002D5172">
              <w:rPr>
                <w:i/>
                <w:color w:val="0D0D0D"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 ученико-места</w:t>
            </w:r>
            <w:r w:rsidRPr="002D5172">
              <w:rPr>
                <w:rStyle w:val="aa"/>
                <w:sz w:val="24"/>
                <w:szCs w:val="24"/>
              </w:rPr>
              <w:footnoteReference w:id="1"/>
            </w:r>
            <w:r w:rsidRPr="002D5172">
              <w:rPr>
                <w:sz w:val="24"/>
                <w:szCs w:val="24"/>
              </w:rPr>
              <w:t>, в т.ч. детских технопарков «Кванториум»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01.01.2019 - 31.12.2024 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color w:val="0D0D0D"/>
                <w:sz w:val="24"/>
                <w:szCs w:val="24"/>
              </w:rPr>
              <w:t xml:space="preserve">Утвержден перечень муниципальных образований </w:t>
            </w:r>
            <w:r w:rsidRPr="002D5172">
              <w:rPr>
                <w:i/>
                <w:color w:val="0D0D0D"/>
                <w:sz w:val="24"/>
                <w:szCs w:val="24"/>
              </w:rPr>
              <w:t>Чувашской Республики</w:t>
            </w:r>
            <w:r w:rsidRPr="002D5172">
              <w:rPr>
                <w:color w:val="0D0D0D"/>
                <w:sz w:val="24"/>
                <w:szCs w:val="24"/>
              </w:rPr>
              <w:t xml:space="preserve">, реализующих мероприятия по </w:t>
            </w:r>
            <w:r w:rsidRPr="002D5172">
              <w:rPr>
                <w:sz w:val="24"/>
                <w:szCs w:val="24"/>
              </w:rPr>
              <w:t>освоению предметной области «Технология» и других предметных областей на базе организаций, имеющих высокооснащенныеученико-места, в т.ч. детских технопарков «Кванториум».</w:t>
            </w:r>
          </w:p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Осуществлен отбор через профильную информационную систему инвентаризации инфраструктурных, материально-технических и кадровых ресурсов организаций разного типа, в том числе образовательных, научных организаций, организаций культуры, спорта и реального сектора экономики, потенциально пригодных для реализации предметной области «Технология» и других предметных областей.</w:t>
            </w:r>
          </w:p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Внедрена целевая модель освоения предметной области «Технология» и других предметных областей на базе организаций, имеющих высокооснащенныеученико-места, в том числе детских технопарков «Кванториум». </w:t>
            </w:r>
          </w:p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Изучение предметной области «Технология» и других предметных областей в  муниципальных образованиях </w:t>
            </w:r>
            <w:r w:rsidRPr="002D5172">
              <w:rPr>
                <w:i/>
                <w:color w:val="0D0D0D"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осуществляется на базе высокотехнологичных организаций, в т.ч. детских технопарков «Кванториум», с привлечением обучающихся школ различного типа, в том числе школ, работающих в неблагоприятных социальных условиях: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31.12.2019 г. – не менее 10% организаций в 35% муниципальных образований;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31.12.2020 г. – не менее 20% организаций в 50% муниципальных образований;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31.12.2021 г. – не менее 30% организаций в 65% муниципальных образований;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31.12.2022 г. – не менее 45% организаций в 75% муниципальных образований;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31.12.2023 г. – не менее 55% организаций в 80% муниципальных образований;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31.12.2024 г. – не менее 70% организаций в 100% муниципальных образований.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Не менее чем в 800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К концу 2024 года не менее чем в 800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2.1.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Во всех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01.01.2019 - 31.12.2022 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В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база, созданы условий для реализации дистанционных программ обучения определенных категорий обучающихся: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31.12.2019 г. – не менее 25%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31.12.2020 г. – не менее 60%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31.12.2021 г. – не менее 80%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31.12.2022 г. – не менее 100% организаций.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Не менее чем в 16 тыс. школ не менее чем в 80 субъектах Российской Федерации, расположенных в сельской местности и малых городах, создана материально-техническая база</w:t>
            </w:r>
            <w:r w:rsidRPr="002D5172">
              <w:rPr>
                <w:sz w:val="24"/>
                <w:szCs w:val="24"/>
                <w:vertAlign w:val="superscript"/>
              </w:rPr>
              <w:t>9</w:t>
            </w:r>
            <w:r w:rsidRPr="002D5172">
              <w:rPr>
                <w:sz w:val="24"/>
                <w:szCs w:val="24"/>
              </w:rPr>
              <w:t xml:space="preserve"> для реализации основных и дополнительных общеобразовательных программ цифрового, естественнонаучного, технического и гуманитарного профилей, с охватом не менее 800 тыс. детей.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К концу 2024 года не менее чем в 16 тыс. школ, расположенных в сельской местности и малых городах, не менее чем в 80 субъектах Российской Федерации создана материально-техническая база</w:t>
            </w:r>
            <w:r w:rsidRPr="002D5172">
              <w:rPr>
                <w:sz w:val="24"/>
                <w:szCs w:val="24"/>
                <w:vertAlign w:val="superscript"/>
              </w:rPr>
              <w:t>9</w:t>
            </w:r>
            <w:r w:rsidRPr="002D5172">
              <w:rPr>
                <w:sz w:val="24"/>
                <w:szCs w:val="24"/>
              </w:rPr>
              <w:t xml:space="preserve"> для реализации основных и дополнительных общеобразовательных программ цифрового, естественнонаучного, технического и гуманитарного профилей, с охватом не менее 800 тыс. детей, в том числе в школах, работающих в неблагоприятных социальных условиях.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3.1.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Не менее чем в 180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26,0 тыс. детей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01.01.2019 - 31.12.2024 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2024 года в школах, расположенных </w:t>
            </w:r>
            <w:r w:rsidRPr="002D517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2D5172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 цифрового</w:t>
            </w:r>
            <w:r w:rsidRPr="002D517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Pr="002D5172">
              <w:rPr>
                <w:sz w:val="24"/>
                <w:szCs w:val="24"/>
              </w:rPr>
              <w:t xml:space="preserve"> и гуманитарного </w:t>
            </w:r>
            <w:r w:rsidRPr="002D5172">
              <w:rPr>
                <w:rFonts w:eastAsia="Arial Unicode MS"/>
                <w:sz w:val="24"/>
                <w:szCs w:val="24"/>
                <w:u w:color="000000"/>
              </w:rPr>
              <w:t>профилей</w:t>
            </w:r>
            <w:r w:rsidRPr="002D5172">
              <w:rPr>
                <w:sz w:val="24"/>
                <w:szCs w:val="24"/>
              </w:rPr>
              <w:t>, в том числе в школах, работающих в неблагоприятных социальных условиях: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31.12.2019 г. – не менее 40 школ, охват не менее 1000 обучающихся;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31.12.2020 г. – не менее 40 школ, охват не менее 4500 обучающихся;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31.12.2021 г. – не менее 70 школ, охват не менее 10000 обучающихся;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31.12.2022 г. – не менее 100 школ, охват не менее 15000 обучающихся;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31.12.2023 г. – не менее 140 школ, охват не менее 21000 обучающихся;</w:t>
            </w:r>
          </w:p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31.12.2024 г. – не менее 180 школ, охват не менее 26000 обучающихся.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В 85 субъектах Российской Федерации проведена оценка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30 апреля 2024 года проведена оценка качества общего образования в 85 субъектах Российской Федерации </w:t>
            </w:r>
            <w:r w:rsidRPr="002D5172">
              <w:rPr>
                <w:bCs/>
                <w:iCs/>
                <w:sz w:val="24"/>
                <w:szCs w:val="24"/>
              </w:rPr>
              <w:t xml:space="preserve">(кроме организаций, осуществляющих образовательную деятельность исключительно по адаптированным общеобразовательным программам) </w:t>
            </w:r>
            <w:r w:rsidRPr="002D5172">
              <w:rPr>
                <w:sz w:val="24"/>
                <w:szCs w:val="24"/>
              </w:rPr>
              <w:t>в соответствии с методологией и критериями на основе практики международных исследований, что позволит обеспечить на уровне образовательных организаций, муниципалитетов и субъектов Российской Федерации своевременную оценку достижения ключевых показателей национального проекта "Образование" в части обеспечения к 2024 году глобальной конкурентоспособности общего образования Российской Федерации.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4.1.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Внедрена методология и критерии оценки качества общего образования в общеобразовательных организациях </w:t>
            </w:r>
            <w:r w:rsidRPr="002D5172">
              <w:rPr>
                <w:i/>
                <w:sz w:val="24"/>
                <w:szCs w:val="24"/>
              </w:rPr>
              <w:t xml:space="preserve">Чувашской Республики </w:t>
            </w:r>
            <w:r w:rsidRPr="002D5172">
              <w:rPr>
                <w:sz w:val="24"/>
                <w:szCs w:val="24"/>
              </w:rPr>
              <w:t>на основе практики международных исследований качества подготовки обучающихся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01.01.2019 - 31.12.2020 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2020 года внедрена методология и критерии оценки качества общего образования в общеобразовательных организациях </w:t>
            </w:r>
            <w:r w:rsidRPr="002D5172">
              <w:rPr>
                <w:i/>
                <w:sz w:val="24"/>
                <w:szCs w:val="24"/>
              </w:rPr>
              <w:t xml:space="preserve">Чувашской Республики </w:t>
            </w:r>
            <w:r w:rsidRPr="002D5172">
              <w:rPr>
                <w:sz w:val="24"/>
                <w:szCs w:val="24"/>
              </w:rPr>
              <w:t>на основе опыта проведения массовых оценочных процедур в Российской Федерации, практики международных сопоставительных исследований качества образования и в интеграции с уже выстроенной системой оценки качества российского образования, что позволит внедрить основные организационные, методологические условия для эффективной реализации мероприятий настоящего федерального проекта, а также достижения ключевых показателей национального проекта «Образования» в части обеспечения к 2024 году глобальной конкурентоспособности общего образования России.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4.2.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В 100 % организаций, реализующих общеобразовательные программы и расположенных на территории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01.01.2021 - 30.04.2024 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Проведена оценка качества общего образования в общеобразовательных организаций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bCs/>
                <w:iCs/>
                <w:sz w:val="24"/>
                <w:szCs w:val="24"/>
              </w:rPr>
              <w:t xml:space="preserve"> (кроме организаций, осуществляющих образовательную деятельность исключительно по адаптированным общеобразовательным программам) </w:t>
            </w:r>
            <w:r w:rsidRPr="002D5172">
              <w:rPr>
                <w:sz w:val="24"/>
                <w:szCs w:val="24"/>
              </w:rPr>
              <w:t>в соответствии с методологией и критериями на основе практики международных исследований, что позволит обеспечить достижение ключевых показателей национального проекта «Образование» в части обеспечения к 2024 году глобальной конкурентоспособности общего образования Российской Федерации: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31.12.2021 г. – не менее 25%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31.12.2022 г. – не менее 50%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31.12.2023 г. – не менее 75%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30.04.2024 г. – не менее 100% организаций.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Разработана методология </w:t>
            </w:r>
            <w:r w:rsidRPr="002D5172">
              <w:rPr>
                <w:i/>
                <w:sz w:val="24"/>
                <w:szCs w:val="24"/>
              </w:rPr>
              <w:t>наставничества</w:t>
            </w:r>
            <w:r w:rsidRPr="002D5172">
              <w:rPr>
                <w:sz w:val="24"/>
                <w:szCs w:val="24"/>
              </w:rPr>
              <w:t xml:space="preserve">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2019 года разработана и утверждена методология </w:t>
            </w:r>
            <w:r w:rsidRPr="002D5172">
              <w:rPr>
                <w:i/>
                <w:sz w:val="24"/>
                <w:szCs w:val="24"/>
              </w:rPr>
              <w:t>наставничества</w:t>
            </w:r>
            <w:r w:rsidRPr="002D5172">
              <w:rPr>
                <w:sz w:val="24"/>
                <w:szCs w:val="24"/>
              </w:rPr>
              <w:t xml:space="preserve"> обучающихся общеобразовательных организаций, в том числе в онлайн-формате, что позволит сформировать организационно-методическую основу для внедрения и последующего развития механизмов </w:t>
            </w:r>
            <w:r w:rsidRPr="002D5172">
              <w:rPr>
                <w:i/>
                <w:sz w:val="24"/>
                <w:szCs w:val="24"/>
              </w:rPr>
              <w:t>наставничества</w:t>
            </w:r>
            <w:r w:rsidRPr="002D5172">
              <w:rPr>
                <w:sz w:val="24"/>
                <w:szCs w:val="24"/>
              </w:rPr>
              <w:t xml:space="preserve">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деятельности.</w:t>
            </w:r>
            <w:r w:rsidRPr="002D5172">
              <w:rPr>
                <w:sz w:val="24"/>
                <w:szCs w:val="24"/>
              </w:rPr>
              <w:br/>
              <w:t>Сформированы рекомендации по обновлению содержания образовательных программ, методик преподавания и оценивания результатов освоения образовательных программ с учетом утвержденной методологии.</w:t>
            </w:r>
            <w:r w:rsidRPr="002D5172">
              <w:rPr>
                <w:sz w:val="24"/>
                <w:szCs w:val="24"/>
              </w:rPr>
              <w:br/>
              <w:t>Проведен ежегодный мониторинг по оценке качества изменений в освоении обучающимися образовательных программ в соответствии с характеристиками результатов.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5.1.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01.01.2019 - 01.07.2020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К середине 2020 года внедрена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в т.ч. в онлайн-формате, что позволит сформировать организационно-методическую основу для внедрения и последующего развития механизмов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5.2.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Не менее 70 % обучающихся организаций, реализующих общеобразовательные программы и расположенных на территории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вовлечены в различные формы сопровождения и наставничества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01.09.2020 – 31.12.2024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В соответствии с разработанной методологией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 к концу 2024 года не менее 70 % обучающихся общеобразовательных организаций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вовлечены в различные формы сопровождения и наставничества, что позволит создать условия для формирования активной гражданской позиции у каждого обучающегося, а такжедостичь целевые установки национального проекта «Образование» в части воспитания </w:t>
            </w:r>
            <w:r w:rsidRPr="002D5172">
              <w:rPr>
                <w:color w:val="020C22"/>
                <w:sz w:val="24"/>
                <w:szCs w:val="24"/>
              </w:rPr>
              <w:t>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  <w:r w:rsidRPr="002D5172">
              <w:rPr>
                <w:sz w:val="24"/>
                <w:szCs w:val="24"/>
              </w:rPr>
              <w:t xml:space="preserve">.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Разработаны и внедрены программы менторства и наставничества для обучающихся в рамках взаимодействия с предприятиями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Не менее 24,5 тыс. детей обучаются на вновь созданных местах в общеобразовательных организациях, расположенных в сельской местности и поселках городского типа 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Реализованы мероприятия региональных программ, которые включают в себя мероприятия по модернизации инфраструктуры общего образования (строительство зданий (пристройки к зданию), приобретение (выкупа) зданий (пристройки к зданию) общеобразовательных организаций) расположенных в сельской местности и поселках городского типа ,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6.1.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Созданы новые места в общеобразовательных организациях Чувашской Республики, расположенных в сельской местности и поселках городского типа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01.01.2020 – 31.12.2024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Реализованы мероприятия региональной программы, которая включает в себя мероприятия по модернизации инфраструктуры общего образования (строительство зданий (пристройки к зданию), приобретение (выкупа) зданий (пристройки к зданию) общеобразовательных организаций) расположенных в </w:t>
            </w:r>
            <w:r w:rsidRPr="002D5172">
              <w:rPr>
                <w:i/>
                <w:sz w:val="24"/>
                <w:szCs w:val="24"/>
              </w:rPr>
              <w:t>Чувашской Республике</w:t>
            </w:r>
            <w:r w:rsidRPr="002D5172">
              <w:rPr>
                <w:sz w:val="24"/>
                <w:szCs w:val="24"/>
              </w:rPr>
              <w:t>,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Обеспечено повышение доступности современных условий образования в сельской местности и малых городах за счет ввода новых мест в общеобразовательных организациях, расположенных в сельской местности и поселках городского типа (нарастающим итогом):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31.12.2022 г. – 180 мест;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31.12.2023 г. – 180 мест;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31.12.2024 г. – 180 мест. 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7.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На основе апробации создания условий для психологического сопровождения обучающихся общеобразовательных организаций не менее чем в 5 субъектах Российской Федерации сформирована целевая модель функционирования психологических служб в общеобразовательных организациях.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2020 года сформированы, апробированы и внедрены методические рекомендации (целевая модель) функционирования психологических служб в общеобразовательных организациях в не менее чем в 5 субъектах Российской Федерации, что позволит создать необходимые </w:t>
            </w:r>
            <w:r w:rsidRPr="002D5172">
              <w:rPr>
                <w:bCs/>
                <w:sz w:val="24"/>
                <w:szCs w:val="24"/>
              </w:rPr>
              <w:t>организационные, методические и финансово-экономические условия и требования для дальнейшей реализации целевой модели</w:t>
            </w:r>
            <w:r w:rsidRPr="002D5172">
              <w:rPr>
                <w:sz w:val="24"/>
                <w:szCs w:val="24"/>
              </w:rPr>
              <w:t>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7.1.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Проведена апробация создания условий для психологического сопровождения обучающихся общеобразовательных организаций, расположенных на территории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01.01.2019 – 31.12.2020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2020 года апробирована и внедрена целевая модель функционирования психологических служб в общеобразовательных организациях, расположенных на территории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, что позволит создать необходимые </w:t>
            </w:r>
            <w:r w:rsidRPr="002D5172">
              <w:rPr>
                <w:rFonts w:eastAsia="Calibri"/>
                <w:bCs/>
                <w:sz w:val="24"/>
                <w:szCs w:val="24"/>
              </w:rPr>
              <w:t>организационные, методические и финансово-экономические условия и требования для дальнейшей реализации проекта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8.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Создана целевая модель вовлечения общественно-деловых </w:t>
            </w:r>
            <w:r w:rsidRPr="002D5172">
              <w:rPr>
                <w:bCs/>
                <w:sz w:val="24"/>
                <w:szCs w:val="24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общеобразовательной организации, в том числе в обновлении образовательных программ.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2020 года создана целевая модель и утверждены методические рекомендации по вовлечению общественно-деловых </w:t>
            </w:r>
            <w:r w:rsidRPr="002D5172">
              <w:rPr>
                <w:bCs/>
                <w:sz w:val="24"/>
                <w:szCs w:val="24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участию представителей работодателей в принятии решений по вопросам управления развитием общеобразовательной организации, обеспечены организационные и методологические условия для участия указанных структур в принятии соответствующих решений.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8.1.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2D517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01.01.2019 – 31.12.2021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2021 года внедрена и функционирует целевая модель вовлечения общественно-деловых </w:t>
            </w:r>
            <w:r w:rsidRPr="002D517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участия представителей работодателей, что позволит создать организационные и методологические условия для участия указанных структур в принятии решений по вопросам управления развитием общеобразовательными организациями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9.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Во всех субъектах Российской Федерации для учителей </w:t>
            </w:r>
            <w:r w:rsidRPr="002D5172">
              <w:rPr>
                <w:i/>
                <w:sz w:val="24"/>
                <w:szCs w:val="24"/>
              </w:rPr>
              <w:t>предметной области "Технология"</w:t>
            </w:r>
            <w:r w:rsidRPr="002D5172">
              <w:rPr>
                <w:sz w:val="24"/>
                <w:szCs w:val="24"/>
              </w:rPr>
              <w:t xml:space="preserve"> действует система повышения квалификации на базе детских технопарков "Кванториум",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1 сентября 2021 года во всех субъектах Российской Федерации для педагогических работников </w:t>
            </w:r>
            <w:r w:rsidRPr="002D5172">
              <w:rPr>
                <w:i/>
                <w:sz w:val="24"/>
                <w:szCs w:val="24"/>
              </w:rPr>
              <w:t xml:space="preserve">предметной области "Технология" </w:t>
            </w:r>
            <w:r w:rsidRPr="002D5172">
              <w:rPr>
                <w:sz w:val="24"/>
                <w:szCs w:val="24"/>
              </w:rPr>
              <w:t>и других предметных областей естественнонаучной и технической направленностей функционирует система повышения квалификации на базе организаций, осуществляющих образовательную деятельность по образовательным программам среднего профессионального и высшего образования, детских технопарков "Кванториум", предприятий реального сектора экономики.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9.1.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Во всех муниципальных образованиях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для учителей предметной области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01.01.2019 – 01.09.2021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1 сентября 2021 года во всех муниципальных образованиях </w:t>
            </w:r>
            <w:r w:rsidRPr="002D5172">
              <w:rPr>
                <w:i/>
                <w:sz w:val="24"/>
                <w:szCs w:val="24"/>
              </w:rPr>
              <w:t xml:space="preserve">Чувашской Республики </w:t>
            </w:r>
            <w:r w:rsidRPr="002D5172">
              <w:rPr>
                <w:sz w:val="24"/>
                <w:szCs w:val="24"/>
              </w:rPr>
              <w:t>для учителей предметной области «Технология» и других предметных областей функционирует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10.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Обеспечено внедрение обновленных примерных основных общеобразовательных программ, разработанных в рамках федерального проекта, в общеобразовательные организации всех субъектов Российской Федерации 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К концу 2022 года внедрены обновленные примерные основные общеобразовательные программы, разработанные в рамках федерального проекта, в общеобразовательные организации всех субъектов Российской Федерации, что позволит повысить качество преподавания всех предметных областей, обеспечить соответствие условий обучения современным требованиям, компетенциям и знаниям, а также будет способствовать достижению главных целевых установок реализации настоящего федерального проекта и национального проекта "Образование" в целом.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10.1.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01.01.2019 – 31.12.2022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tabs>
                <w:tab w:val="left" w:pos="184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К концу 2022 года внедрены обновленные федеральные государственные образовательные стандарты общего образования и примерные основные общеобразовательные программы, что позволит повысить качество преподавания основных предметных областей, обеспечить соответствие условий обучения современным требованиям, компетенциям и знаниям, а также будет способствовать достижению главных целевых установок реализации настоящего регионального проекта и национального проекта «Образование» в целом.</w:t>
            </w:r>
          </w:p>
          <w:p w:rsidR="00164F9A" w:rsidRPr="002D5172" w:rsidRDefault="00164F9A" w:rsidP="00164F9A">
            <w:pPr>
              <w:tabs>
                <w:tab w:val="left" w:pos="184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Проведен мониторинг использования обновленных федеральных государственных образовательных стандартов общего образования, в том числе требований к результатам освоения образовательной программы общего образования.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11.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К концу 2024 года не менее чем 70 % общеобразовательных организаций реализуют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11.1.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Не менее 70 % организаций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>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  <w:r w:rsidRPr="002D5172">
              <w:rPr>
                <w:rStyle w:val="aa"/>
                <w:sz w:val="24"/>
                <w:szCs w:val="24"/>
              </w:rPr>
              <w:footnoteReference w:id="2"/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01.01.2019 – 31.12.2024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2024 года не менее чем в 70 % общеобразовательных организаций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реализуют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образования.  Реализация мероприятий будет направлена на повышение доступности качественного, вариативного образования, что позволит поэтапно достичь следующих результатов охвата организаций, реализующих программы начального, основного и среднего общего образования, реализуют общеобразовательные программы в сетевой форме, накопительным итогом: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31.12.2019 г. – не менее 3%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31.12.2020 г. – не менее 10%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31.12.2021 г. – не менее 20%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31.12.2022 г. – не менее 35%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31.12.2023 г. – не менее 50%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30.04.2024 г. – не менее 100% организаций.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12.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Не менее чем в 70% общеобразовательных организаций функционирует целевая модель вовлечения общественно-деловых </w:t>
            </w:r>
            <w:r w:rsidRPr="002D5172">
              <w:rPr>
                <w:bCs/>
                <w:sz w:val="24"/>
                <w:szCs w:val="24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общеобразовательной организации.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2024 года не менее чем в 70% общеобразовательных организаций обеспечено вовлечение общественно-деловых </w:t>
            </w:r>
            <w:r w:rsidRPr="002D5172">
              <w:rPr>
                <w:bCs/>
                <w:sz w:val="24"/>
                <w:szCs w:val="24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участие представителей работодателей в принятии решений по вопросам управления развитием общеобразовательных организаций.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12.1.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Не менее чем в 70 % общеобразовательных организаций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функционирует целевая модель вовлечения общественно-деловых </w:t>
            </w:r>
            <w:r w:rsidRPr="002D517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</w:t>
            </w:r>
            <w:r w:rsidRPr="002D5172">
              <w:rPr>
                <w:rStyle w:val="aa"/>
                <w:sz w:val="24"/>
                <w:szCs w:val="24"/>
              </w:rPr>
              <w:footnoteReference w:id="3"/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01.01.2019 – 31.12.2024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2024 года не менее чем в 70 % общеобразовательных организаций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обеспечено вовлечение общественно-деловых </w:t>
            </w:r>
            <w:r w:rsidRPr="002D517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13.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Построено и введено в эксплуатацию не менее 25 школ с привлечением частных инвестиций на условиях возвратного финансирования.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2024 года построены и введены в эксплуатацию 25 школ с привлечением инициативного внебюджетного финансирования на условиях возвратного финансирования, что позволит внедрить систему применения негосударственных инвестиций не только на этапе проектирования и строительства школ, но и в процессе их дальнейшего содержания и обслуживания. 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13.1.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Построена и введена в эксплуатацию школа по модели привлечения частных инвестиций на условиях возвратного финансирования</w:t>
            </w:r>
            <w:r w:rsidRPr="002D5172">
              <w:rPr>
                <w:rStyle w:val="aa"/>
                <w:sz w:val="24"/>
                <w:szCs w:val="24"/>
              </w:rPr>
              <w:footnoteReference w:id="4"/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01.01.2019 – 31.12.2024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2024 года будет построена и введена в эксплуатацию  школа с привлечением частных инвестиций на условиях возвратного финансирования, что позволит внедрить систему применения негосударственных инвестиций не только на этапе проектирования и строительства школы, но и в процессе ее дальнейшего содержания и обслуживания. Данные меры приведут к оптимизации расходования бюджетных средств, а также будут способствовать  развитию конкурентоспособности образовательных организаций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14.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Создано не менее 230 тыс. новых мест в общеобразовательных организациях (продолжение реализации приоритетного проекта "Современная образовательная среда для школьников")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Default"/>
            </w:pPr>
            <w:r w:rsidRPr="002D5172">
              <w:t xml:space="preserve">К концу 2024 года будут созданы не менее 230 тыс. новых мест в общеобразовательных организациях (продолжение реализации приоритетного проекта "Современная образовательная среда для школьников"), что позволит повысить доступность и улучшить качество общего образования. 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14.1.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Создание новых мест в общеобразовательных организациях (продолжение реализации приоритетного проекта «Современная образовательная среда для школьников»)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01.01.2019 – 31.12.2024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pStyle w:val="Default"/>
              <w:rPr>
                <w:color w:val="auto"/>
                <w:lang w:bidi="ru-RU"/>
              </w:rPr>
            </w:pPr>
            <w:r w:rsidRPr="002D5172">
              <w:rPr>
                <w:color w:val="auto"/>
                <w:lang w:bidi="ru-RU"/>
              </w:rPr>
              <w:t>К концу 2024 года будут созданы не менее 2,7 тыс. новых мест в общеобразовательных организациях (продолжение реализации приоритетного проекта "Современная образовательная среда для школьников"), что позволит повысить доступность и улучшить качество общего образования (накопительным итогом):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31.12.2019 г. – не менее 1,1 тыс. новых мест;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31.12.2020 г. – не менее 2,7 тыс. новых мест.</w:t>
            </w:r>
          </w:p>
          <w:p w:rsidR="00164F9A" w:rsidRPr="002D5172" w:rsidRDefault="00164F9A" w:rsidP="00164F9A">
            <w:pPr>
              <w:pStyle w:val="Default"/>
              <w:rPr>
                <w:color w:val="auto"/>
                <w:lang w:bidi="ru-RU"/>
              </w:rPr>
            </w:pPr>
            <w:r w:rsidRPr="002D5172">
              <w:rPr>
                <w:color w:val="auto"/>
                <w:lang w:bidi="ru-RU"/>
              </w:rPr>
              <w:t>Создание новых мест в общеобразовательных организациях осуществлено в</w:t>
            </w:r>
          </w:p>
          <w:p w:rsidR="00164F9A" w:rsidRPr="002D5172" w:rsidRDefault="00164F9A" w:rsidP="00164F9A">
            <w:pPr>
              <w:pStyle w:val="Default"/>
              <w:rPr>
                <w:color w:val="auto"/>
                <w:lang w:bidi="ru-RU"/>
              </w:rPr>
            </w:pPr>
            <w:r w:rsidRPr="002D5172">
              <w:rPr>
                <w:color w:val="auto"/>
                <w:lang w:bidi="ru-RU"/>
              </w:rPr>
              <w:t xml:space="preserve">рамках региональных программ, которые включают в себя мероприятия по модернизации инфраструктуры общего образования (строительство зданий (пристроек к зданию), приобретение (выкупа) зданий (пристроек к зданию) общеобразовательных организаций, расположенных в субъектах Российской Федерации),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 </w:t>
            </w:r>
          </w:p>
        </w:tc>
      </w:tr>
    </w:tbl>
    <w:p w:rsidR="00164F9A" w:rsidRPr="000E1685" w:rsidRDefault="00164F9A"/>
    <w:p w:rsidR="002D5172" w:rsidRDefault="002D5172" w:rsidP="009D4B89">
      <w:pPr>
        <w:spacing w:line="240" w:lineRule="auto"/>
        <w:jc w:val="center"/>
        <w:rPr>
          <w:b/>
          <w:bCs/>
          <w:sz w:val="24"/>
          <w:szCs w:val="24"/>
        </w:rPr>
      </w:pPr>
    </w:p>
    <w:p w:rsidR="002D5172" w:rsidRDefault="002D5172" w:rsidP="009D4B89">
      <w:pPr>
        <w:spacing w:line="240" w:lineRule="auto"/>
        <w:jc w:val="center"/>
        <w:rPr>
          <w:b/>
          <w:bCs/>
          <w:sz w:val="24"/>
          <w:szCs w:val="24"/>
        </w:rPr>
      </w:pPr>
    </w:p>
    <w:p w:rsidR="001A4F01" w:rsidRPr="002D5172" w:rsidRDefault="009D4B89" w:rsidP="009D4B89">
      <w:pPr>
        <w:spacing w:line="240" w:lineRule="auto"/>
        <w:jc w:val="center"/>
        <w:rPr>
          <w:b/>
          <w:bCs/>
          <w:sz w:val="24"/>
          <w:szCs w:val="24"/>
        </w:rPr>
      </w:pPr>
      <w:r w:rsidRPr="002D5172">
        <w:rPr>
          <w:b/>
          <w:bCs/>
          <w:sz w:val="24"/>
          <w:szCs w:val="24"/>
        </w:rPr>
        <w:t xml:space="preserve">4. </w:t>
      </w:r>
      <w:r w:rsidR="001A4F01" w:rsidRPr="002D5172">
        <w:rPr>
          <w:b/>
          <w:bCs/>
          <w:sz w:val="24"/>
          <w:szCs w:val="24"/>
        </w:rPr>
        <w:t xml:space="preserve">Финансовое обеспечение </w:t>
      </w:r>
      <w:r w:rsidR="00DD047A" w:rsidRPr="002D5172">
        <w:rPr>
          <w:b/>
          <w:bCs/>
          <w:sz w:val="24"/>
          <w:szCs w:val="24"/>
        </w:rPr>
        <w:t>региональн</w:t>
      </w:r>
      <w:r w:rsidR="001A4F01" w:rsidRPr="002D5172">
        <w:rPr>
          <w:b/>
          <w:bCs/>
          <w:sz w:val="24"/>
          <w:szCs w:val="24"/>
        </w:rPr>
        <w:t>о</w:t>
      </w:r>
      <w:r w:rsidR="00DD047A" w:rsidRPr="002D5172">
        <w:rPr>
          <w:b/>
          <w:bCs/>
          <w:sz w:val="24"/>
          <w:szCs w:val="24"/>
        </w:rPr>
        <w:t>го</w:t>
      </w:r>
      <w:r w:rsidR="001A4F01" w:rsidRPr="002D5172">
        <w:rPr>
          <w:b/>
          <w:bCs/>
          <w:sz w:val="24"/>
          <w:szCs w:val="24"/>
        </w:rPr>
        <w:t xml:space="preserve"> проекта</w:t>
      </w:r>
      <w:r w:rsidR="00311BBE" w:rsidRPr="002D5172">
        <w:rPr>
          <w:b/>
          <w:bCs/>
          <w:sz w:val="24"/>
          <w:szCs w:val="24"/>
        </w:rPr>
        <w:t xml:space="preserve"> «Современная школа»</w:t>
      </w:r>
    </w:p>
    <w:p w:rsidR="00A16E0A" w:rsidRPr="000E1685" w:rsidRDefault="00A16E0A" w:rsidP="00A16E0A">
      <w:pPr>
        <w:pStyle w:val="ad"/>
        <w:spacing w:line="276" w:lineRule="auto"/>
        <w:ind w:left="786"/>
        <w:rPr>
          <w:sz w:val="24"/>
          <w:szCs w:val="24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9"/>
        <w:gridCol w:w="4536"/>
        <w:gridCol w:w="1418"/>
        <w:gridCol w:w="1559"/>
        <w:gridCol w:w="1276"/>
        <w:gridCol w:w="1275"/>
        <w:gridCol w:w="1276"/>
        <w:gridCol w:w="1134"/>
        <w:gridCol w:w="1635"/>
      </w:tblGrid>
      <w:tr w:rsidR="00D74C13" w:rsidRPr="002D5172" w:rsidTr="00A16E0A">
        <w:trPr>
          <w:tblHeader/>
        </w:trPr>
        <w:tc>
          <w:tcPr>
            <w:tcW w:w="879" w:type="dxa"/>
            <w:vMerge w:val="restart"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№ </w:t>
            </w:r>
            <w:r w:rsidRPr="002D517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Наименование </w:t>
            </w:r>
            <w:r w:rsidR="00DD047A" w:rsidRPr="002D5172">
              <w:rPr>
                <w:sz w:val="24"/>
                <w:szCs w:val="24"/>
              </w:rPr>
              <w:t>регионального</w:t>
            </w:r>
            <w:r w:rsidRPr="002D5172">
              <w:rPr>
                <w:sz w:val="24"/>
                <w:szCs w:val="24"/>
              </w:rPr>
              <w:t xml:space="preserve"> проекта и источники финансирования</w:t>
            </w:r>
          </w:p>
        </w:tc>
        <w:tc>
          <w:tcPr>
            <w:tcW w:w="7938" w:type="dxa"/>
            <w:gridSpan w:val="6"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Объем финансового обеспечения по годам реализации (</w:t>
            </w:r>
            <w:r w:rsidR="00F8284B" w:rsidRPr="002D5172">
              <w:rPr>
                <w:sz w:val="24"/>
                <w:szCs w:val="24"/>
              </w:rPr>
              <w:t>млн</w:t>
            </w:r>
            <w:r w:rsidRPr="002D5172">
              <w:rPr>
                <w:sz w:val="24"/>
                <w:szCs w:val="24"/>
              </w:rPr>
              <w:t>. рублей)</w:t>
            </w:r>
          </w:p>
        </w:tc>
        <w:tc>
          <w:tcPr>
            <w:tcW w:w="1635" w:type="dxa"/>
            <w:vMerge w:val="restart"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Всего</w:t>
            </w:r>
            <w:r w:rsidRPr="002D5172">
              <w:rPr>
                <w:sz w:val="24"/>
                <w:szCs w:val="24"/>
              </w:rPr>
              <w:br/>
              <w:t>(</w:t>
            </w:r>
            <w:r w:rsidR="00F8284B" w:rsidRPr="002D5172">
              <w:rPr>
                <w:sz w:val="24"/>
                <w:szCs w:val="24"/>
              </w:rPr>
              <w:t>млн</w:t>
            </w:r>
            <w:r w:rsidRPr="002D5172">
              <w:rPr>
                <w:sz w:val="24"/>
                <w:szCs w:val="24"/>
              </w:rPr>
              <w:t>. рублей)</w:t>
            </w:r>
          </w:p>
        </w:tc>
      </w:tr>
      <w:tr w:rsidR="00D74C13" w:rsidRPr="002D5172" w:rsidTr="00A16E0A">
        <w:trPr>
          <w:tblHeader/>
        </w:trPr>
        <w:tc>
          <w:tcPr>
            <w:tcW w:w="879" w:type="dxa"/>
            <w:vMerge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2024</w:t>
            </w:r>
          </w:p>
        </w:tc>
        <w:tc>
          <w:tcPr>
            <w:tcW w:w="1635" w:type="dxa"/>
            <w:vMerge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D2585" w:rsidRPr="002D5172" w:rsidTr="00A16E0A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  <w:vAlign w:val="center"/>
          </w:tcPr>
          <w:p w:rsidR="00C2354F" w:rsidRPr="002D5172" w:rsidRDefault="006379F6" w:rsidP="006379F6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1. </w:t>
            </w:r>
            <w:r w:rsidR="00ED6A15" w:rsidRPr="002D5172">
              <w:rPr>
                <w:sz w:val="24"/>
                <w:szCs w:val="24"/>
              </w:rPr>
              <w:t>Во всех субъектах Российской Федерации обеспечена возможность изучения предметной области "Технология" и других предметных областей на базе организаций, имеющих высокооснащенныеученико-места, в т.ч. детских технопарков "Кванториум".</w:t>
            </w:r>
          </w:p>
        </w:tc>
      </w:tr>
      <w:tr w:rsidR="004665A7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4665A7" w:rsidRPr="002D5172" w:rsidRDefault="004665A7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665A7" w:rsidRPr="002D5172" w:rsidRDefault="004665A7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Не менее чем в 70% организаций, реализующих общеобразовательные программы, во всех муниципальных образованиях </w:t>
            </w:r>
            <w:r w:rsidRPr="002D5172">
              <w:rPr>
                <w:i/>
                <w:color w:val="0D0D0D"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высокооснащенныеученико-места, в т.ч. детских технопарков «Кванториум»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65A7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65A7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65A7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665A7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65A7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65A7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4665A7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B63CE4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536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B63CE4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4536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B63CE4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1.1.2.1.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B63CE4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536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B63CE4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1.1.3.1.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B63CE4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1.1.3.2.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B63CE4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1.1.3.3.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B63CE4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4536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243581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243581" w:rsidRPr="002D5172" w:rsidRDefault="00243581" w:rsidP="00243581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2. Не менее чем в 800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база.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auto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2.</w:t>
            </w:r>
            <w:r w:rsidR="00243581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F60D0" w:rsidRPr="002D5172" w:rsidRDefault="009F60D0" w:rsidP="00ED6A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Во всех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20,399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20,399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2.1.</w:t>
            </w:r>
            <w:r w:rsidR="00243581"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20,195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20,195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243581" w:rsidP="00243581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2</w:t>
            </w:r>
            <w:r w:rsidR="009F60D0" w:rsidRPr="002D5172">
              <w:rPr>
                <w:sz w:val="24"/>
                <w:szCs w:val="24"/>
                <w:lang w:eastAsia="en-US"/>
              </w:rPr>
              <w:t>.</w:t>
            </w:r>
            <w:r w:rsidRPr="002D5172">
              <w:rPr>
                <w:sz w:val="24"/>
                <w:szCs w:val="24"/>
                <w:lang w:eastAsia="en-US"/>
              </w:rPr>
              <w:t>1</w:t>
            </w:r>
            <w:r w:rsidR="009F60D0" w:rsidRPr="002D5172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243581" w:rsidP="00243581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2</w:t>
            </w:r>
            <w:r w:rsidR="009F60D0" w:rsidRPr="002D5172">
              <w:rPr>
                <w:sz w:val="24"/>
                <w:szCs w:val="24"/>
                <w:lang w:eastAsia="en-US"/>
              </w:rPr>
              <w:t>.</w:t>
            </w:r>
            <w:r w:rsidRPr="002D5172">
              <w:rPr>
                <w:sz w:val="24"/>
                <w:szCs w:val="24"/>
                <w:lang w:eastAsia="en-US"/>
              </w:rPr>
              <w:t>1</w:t>
            </w:r>
            <w:r w:rsidR="009F60D0" w:rsidRPr="002D5172">
              <w:rPr>
                <w:sz w:val="24"/>
                <w:szCs w:val="24"/>
                <w:lang w:eastAsia="en-US"/>
              </w:rPr>
              <w:t>.2.1.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243581" w:rsidP="00243581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2</w:t>
            </w:r>
            <w:r w:rsidR="009F60D0" w:rsidRPr="002D5172">
              <w:rPr>
                <w:b/>
                <w:sz w:val="24"/>
                <w:szCs w:val="24"/>
                <w:lang w:eastAsia="en-US"/>
              </w:rPr>
              <w:t>.</w:t>
            </w:r>
            <w:r w:rsidRPr="002D5172">
              <w:rPr>
                <w:b/>
                <w:sz w:val="24"/>
                <w:szCs w:val="24"/>
                <w:lang w:eastAsia="en-US"/>
              </w:rPr>
              <w:t>1</w:t>
            </w:r>
            <w:r w:rsidR="009F60D0" w:rsidRPr="002D5172">
              <w:rPr>
                <w:b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D5172">
              <w:rPr>
                <w:sz w:val="24"/>
                <w:szCs w:val="24"/>
              </w:rPr>
              <w:t>0,204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D5172">
              <w:rPr>
                <w:sz w:val="24"/>
                <w:szCs w:val="24"/>
              </w:rPr>
              <w:t>0,204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243581" w:rsidP="00243581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2</w:t>
            </w:r>
            <w:r w:rsidR="009F60D0" w:rsidRPr="002D5172">
              <w:rPr>
                <w:sz w:val="24"/>
                <w:szCs w:val="24"/>
                <w:lang w:eastAsia="en-US"/>
              </w:rPr>
              <w:t>.</w:t>
            </w:r>
            <w:r w:rsidRPr="002D5172">
              <w:rPr>
                <w:sz w:val="24"/>
                <w:szCs w:val="24"/>
                <w:lang w:eastAsia="en-US"/>
              </w:rPr>
              <w:t>1</w:t>
            </w:r>
            <w:r w:rsidR="009F60D0" w:rsidRPr="002D5172">
              <w:rPr>
                <w:sz w:val="24"/>
                <w:szCs w:val="24"/>
                <w:lang w:eastAsia="en-US"/>
              </w:rPr>
              <w:t>.3.1.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0,204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0,204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243581" w:rsidP="00243581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2</w:t>
            </w:r>
            <w:r w:rsidR="009F60D0" w:rsidRPr="002D5172">
              <w:rPr>
                <w:sz w:val="24"/>
                <w:szCs w:val="24"/>
                <w:lang w:eastAsia="en-US"/>
              </w:rPr>
              <w:t>.</w:t>
            </w:r>
            <w:r w:rsidRPr="002D5172">
              <w:rPr>
                <w:sz w:val="24"/>
                <w:szCs w:val="24"/>
                <w:lang w:eastAsia="en-US"/>
              </w:rPr>
              <w:t>1</w:t>
            </w:r>
            <w:r w:rsidR="009F60D0" w:rsidRPr="002D5172">
              <w:rPr>
                <w:sz w:val="24"/>
                <w:szCs w:val="24"/>
                <w:lang w:eastAsia="en-US"/>
              </w:rPr>
              <w:t>.3.2.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243581" w:rsidP="00243581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2</w:t>
            </w:r>
            <w:r w:rsidR="009F60D0" w:rsidRPr="002D5172">
              <w:rPr>
                <w:sz w:val="24"/>
                <w:szCs w:val="24"/>
                <w:lang w:eastAsia="en-US"/>
              </w:rPr>
              <w:t>.</w:t>
            </w:r>
            <w:r w:rsidRPr="002D5172">
              <w:rPr>
                <w:sz w:val="24"/>
                <w:szCs w:val="24"/>
                <w:lang w:eastAsia="en-US"/>
              </w:rPr>
              <w:t>1</w:t>
            </w:r>
            <w:r w:rsidR="009F60D0" w:rsidRPr="002D5172">
              <w:rPr>
                <w:sz w:val="24"/>
                <w:szCs w:val="24"/>
                <w:lang w:eastAsia="en-US"/>
              </w:rPr>
              <w:t>.3.3.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243581" w:rsidP="00243581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2</w:t>
            </w:r>
            <w:r w:rsidR="009F60D0" w:rsidRPr="002D5172">
              <w:rPr>
                <w:sz w:val="24"/>
                <w:szCs w:val="24"/>
                <w:lang w:eastAsia="en-US"/>
              </w:rPr>
              <w:t>.</w:t>
            </w:r>
            <w:r w:rsidRPr="002D5172">
              <w:rPr>
                <w:sz w:val="24"/>
                <w:szCs w:val="24"/>
                <w:lang w:eastAsia="en-US"/>
              </w:rPr>
              <w:t>1</w:t>
            </w:r>
            <w:r w:rsidR="009F60D0" w:rsidRPr="002D5172">
              <w:rPr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43581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243581" w:rsidRPr="002D5172" w:rsidRDefault="00243581" w:rsidP="00243581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3. Не менее чем в 16 тыс. школ не менее чем в 80 субъектах Российской Федерации, расположенных в сельской местности и малых городах, создана материально-техническая база</w:t>
            </w:r>
            <w:r w:rsidRPr="002D5172">
              <w:rPr>
                <w:sz w:val="24"/>
                <w:szCs w:val="24"/>
                <w:vertAlign w:val="superscript"/>
              </w:rPr>
              <w:t>9</w:t>
            </w:r>
            <w:r w:rsidRPr="002D5172">
              <w:rPr>
                <w:sz w:val="24"/>
                <w:szCs w:val="24"/>
              </w:rPr>
              <w:t xml:space="preserve"> для реализации основных и дополнительных общеобразовательных программ цифрового, естественнонаучного, технического и гуманитарного профилей, с охватом не менее 800 тыс. детей.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3.</w:t>
            </w:r>
            <w:r w:rsidR="00243581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Не менее чем в 180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26,0 тыс. детей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64,657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64,657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3.1.</w:t>
            </w:r>
            <w:r w:rsidR="00243581"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64,010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64,010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3.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3.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  <w:r w:rsidR="00243581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0,647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0,647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3.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0,647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0,647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3.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3.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3.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43581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243581" w:rsidRPr="002D5172" w:rsidRDefault="00243581" w:rsidP="00243581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4. В 85 субъектах Российской Федерации проведена оценка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Федерации.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9F60D0" w:rsidRPr="002D5172" w:rsidRDefault="00243581" w:rsidP="00243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4.</w:t>
            </w:r>
            <w:r w:rsidR="009F60D0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Внедрена методология и критерии оценки качества общего образования в общеобразовательных организациях </w:t>
            </w:r>
            <w:r w:rsidRPr="002D5172">
              <w:rPr>
                <w:i/>
                <w:sz w:val="24"/>
                <w:szCs w:val="24"/>
              </w:rPr>
              <w:t xml:space="preserve">Чувашской Республики </w:t>
            </w:r>
            <w:r w:rsidRPr="002D5172">
              <w:rPr>
                <w:sz w:val="24"/>
                <w:szCs w:val="24"/>
              </w:rPr>
              <w:t>на основе практики международных исследований качества подготовки обучающихся</w:t>
            </w:r>
          </w:p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t xml:space="preserve">В 100 % организаций, реализующих общеобразовательные программы и расположенных на территории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4.1.</w:t>
            </w:r>
            <w:r w:rsidR="00243581"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4.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4.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4.</w:t>
            </w:r>
            <w:r w:rsidR="00243581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4.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4.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4.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4.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43581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243581" w:rsidRPr="002D5172" w:rsidRDefault="00243581" w:rsidP="003315FE">
            <w:pPr>
              <w:spacing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t xml:space="preserve">5. Разработана методология </w:t>
            </w:r>
            <w:r w:rsidRPr="002D5172">
              <w:rPr>
                <w:i/>
                <w:sz w:val="24"/>
                <w:szCs w:val="24"/>
              </w:rPr>
              <w:t>наставничества</w:t>
            </w:r>
            <w:r w:rsidRPr="002D5172">
              <w:rPr>
                <w:sz w:val="24"/>
                <w:szCs w:val="24"/>
              </w:rPr>
              <w:t xml:space="preserve">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деятельности.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5.</w:t>
            </w:r>
            <w:r w:rsidR="00243581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  <w:p w:rsidR="009F60D0" w:rsidRPr="002D5172" w:rsidRDefault="009F60D0" w:rsidP="00ED6A15">
            <w:pPr>
              <w:spacing w:line="240" w:lineRule="auto"/>
              <w:rPr>
                <w:sz w:val="24"/>
                <w:szCs w:val="24"/>
              </w:rPr>
            </w:pPr>
          </w:p>
          <w:p w:rsidR="009F60D0" w:rsidRPr="002D5172" w:rsidRDefault="009F60D0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Не менее 70 % обучающихся организаций, реализующих общеобразовательные программы и расположенных на территории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вовлечены в различные формы сопровождения и наставничества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5.</w:t>
            </w:r>
            <w:r w:rsidR="00243581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5.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243581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5</w:t>
            </w:r>
            <w:r w:rsidR="009F60D0" w:rsidRPr="002D5172">
              <w:rPr>
                <w:sz w:val="24"/>
                <w:szCs w:val="24"/>
                <w:lang w:eastAsia="en-US"/>
              </w:rPr>
              <w:t>.</w:t>
            </w:r>
            <w:r w:rsidRPr="002D5172">
              <w:rPr>
                <w:sz w:val="24"/>
                <w:szCs w:val="24"/>
                <w:lang w:eastAsia="en-US"/>
              </w:rPr>
              <w:t>1.</w:t>
            </w:r>
            <w:r w:rsidR="009F60D0" w:rsidRPr="002D517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5.</w:t>
            </w:r>
            <w:r w:rsidR="00243581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5.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5.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5.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5.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161F9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4161F9" w:rsidRPr="002D5172" w:rsidRDefault="004161F9" w:rsidP="003315FE">
            <w:pPr>
              <w:spacing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t>6. Не менее 24,5 тыс. детей обучаются на вновь созданных местах в общеобразовательных организациях, расположенных в сельской местности и поселках городского типа.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6.</w:t>
            </w:r>
            <w:r w:rsidR="004161F9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84039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118,920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0C10E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115,</w:t>
            </w:r>
            <w:r w:rsidR="00840393" w:rsidRPr="002D5172">
              <w:rPr>
                <w:sz w:val="24"/>
                <w:szCs w:val="24"/>
              </w:rPr>
              <w:t>438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84039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234,358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6.1.</w:t>
            </w:r>
            <w:r w:rsidR="00FA563E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Пристрой к МБОУ «Шыгырданская СОШ №1» Батыревского района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50,</w:t>
            </w:r>
            <w:r w:rsidR="006A037E" w:rsidRPr="002D5172">
              <w:rPr>
                <w:sz w:val="24"/>
                <w:szCs w:val="24"/>
              </w:rPr>
              <w:t>505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40,</w:t>
            </w:r>
            <w:r w:rsidR="006A037E" w:rsidRPr="002D5172">
              <w:rPr>
                <w:sz w:val="24"/>
                <w:szCs w:val="24"/>
              </w:rPr>
              <w:t>404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90,</w:t>
            </w:r>
            <w:r w:rsidR="006A037E" w:rsidRPr="002D5172">
              <w:rPr>
                <w:sz w:val="24"/>
                <w:szCs w:val="24"/>
              </w:rPr>
              <w:t>909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6.</w:t>
            </w:r>
            <w:r w:rsidR="00FA563E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40,000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90,000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FA563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6.1</w:t>
            </w:r>
            <w:r w:rsidR="00FA563E" w:rsidRPr="002D5172">
              <w:rPr>
                <w:sz w:val="24"/>
                <w:szCs w:val="24"/>
                <w:lang w:eastAsia="en-US"/>
              </w:rPr>
              <w:t>.1</w:t>
            </w:r>
            <w:r w:rsidRPr="002D5172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</w:t>
            </w:r>
            <w:r w:rsidR="00FA563E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6.</w:t>
            </w:r>
            <w:r w:rsidR="00FA563E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</w:t>
            </w:r>
            <w:r w:rsidR="006A037E"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</w:t>
            </w:r>
            <w:r w:rsidR="006A037E"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="006A037E"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,909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</w:t>
            </w:r>
            <w:r w:rsidR="00FA563E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0,480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0,384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0,864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</w:t>
            </w:r>
            <w:r w:rsidR="00FA563E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</w:t>
            </w:r>
            <w:r w:rsidR="00FA563E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="006559C6"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="006559C6"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="006A037E"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,045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</w:t>
            </w:r>
            <w:r w:rsidR="00FA563E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6.</w:t>
            </w:r>
            <w:r w:rsidR="003A1592" w:rsidRPr="002D5172">
              <w:rPr>
                <w:sz w:val="24"/>
                <w:szCs w:val="24"/>
              </w:rPr>
              <w:t>1.</w:t>
            </w:r>
            <w:r w:rsidRPr="002D5172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Строительство объекта «Основная общеобразовательная школа на 108 ученических мест в д. Кашмаши</w:t>
            </w:r>
            <w:r w:rsidR="00FA563E" w:rsidRPr="002D5172">
              <w:rPr>
                <w:sz w:val="24"/>
                <w:szCs w:val="24"/>
              </w:rPr>
              <w:t xml:space="preserve"> </w:t>
            </w:r>
            <w:r w:rsidRPr="002D5172">
              <w:rPr>
                <w:sz w:val="24"/>
                <w:szCs w:val="24"/>
              </w:rPr>
              <w:t xml:space="preserve">Моргаушского района Чувашской Республики»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6A037E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68,415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6A037E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75,034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6A037E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143,449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6.</w:t>
            </w:r>
            <w:r w:rsidR="003A1592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67,731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74,283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142,0</w:t>
            </w:r>
            <w:r w:rsidR="004F1720" w:rsidRPr="002D5172">
              <w:rPr>
                <w:sz w:val="24"/>
                <w:szCs w:val="24"/>
              </w:rPr>
              <w:t>14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</w:t>
            </w:r>
            <w:r w:rsidR="003A1592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</w:t>
            </w:r>
            <w:r w:rsidR="003A1592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6.</w:t>
            </w:r>
            <w:r w:rsidR="003A1592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6A037E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0,684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6A037E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0,751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6A037E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1,435</w:t>
            </w:r>
          </w:p>
        </w:tc>
      </w:tr>
      <w:tr w:rsidR="00DF342F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</w:t>
            </w:r>
            <w:r w:rsidR="003A1592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0,650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0,713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1,363</w:t>
            </w:r>
          </w:p>
        </w:tc>
      </w:tr>
      <w:tr w:rsidR="00DF342F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</w:t>
            </w:r>
            <w:r w:rsidR="003A1592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</w:t>
            </w:r>
            <w:r w:rsidR="003A1592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="006559C6"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,034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="006559C6"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,038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="006A037E"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,072</w:t>
            </w:r>
          </w:p>
        </w:tc>
      </w:tr>
      <w:tr w:rsidR="00DF342F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</w:t>
            </w:r>
            <w:r w:rsidR="003A1592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67D4A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B67D4A" w:rsidRPr="002D5172" w:rsidRDefault="00B67D4A" w:rsidP="003315FE">
            <w:pPr>
              <w:spacing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t>7. На основе апробации создания условий для психологического сопровождения обучающихся общеобразовательных организаций не менее чем в 5 субъектах Российской Федерации сформирована целевая модель функционирования психологических служб в общеобразовательных организациях.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7.</w:t>
            </w:r>
            <w:r w:rsidR="00B67D4A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Проведена апробация создания условий для психологического сопровождения обучающихся общеобразовательных организаций, расположенных на территории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7.1.</w:t>
            </w:r>
            <w:r w:rsidR="00B67D4A"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7.</w:t>
            </w:r>
            <w:r w:rsidR="00B67D4A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7.</w:t>
            </w:r>
            <w:r w:rsidR="00B67D4A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7.</w:t>
            </w:r>
            <w:r w:rsidR="00B67D4A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7.</w:t>
            </w:r>
            <w:r w:rsidR="00B67D4A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7.</w:t>
            </w:r>
            <w:r w:rsidR="00B67D4A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B67D4A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7</w:t>
            </w:r>
            <w:r w:rsidR="00DF342F" w:rsidRPr="002D5172">
              <w:rPr>
                <w:sz w:val="24"/>
                <w:szCs w:val="24"/>
                <w:lang w:eastAsia="en-US"/>
              </w:rPr>
              <w:t>.</w:t>
            </w:r>
            <w:r w:rsidRPr="002D5172">
              <w:rPr>
                <w:sz w:val="24"/>
                <w:szCs w:val="24"/>
                <w:lang w:eastAsia="en-US"/>
              </w:rPr>
              <w:t>1.</w:t>
            </w:r>
            <w:r w:rsidR="00DF342F" w:rsidRPr="002D517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7.</w:t>
            </w:r>
            <w:r w:rsidR="00B67D4A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F19EF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7F19EF" w:rsidRPr="002D5172" w:rsidRDefault="007F19EF" w:rsidP="003315FE">
            <w:pPr>
              <w:spacing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t xml:space="preserve">8. Создана целевая модель вовлечения общественно-деловых </w:t>
            </w:r>
            <w:r w:rsidRPr="002D5172">
              <w:rPr>
                <w:bCs/>
                <w:sz w:val="24"/>
                <w:szCs w:val="24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общеобразовательной организации, в том числе в обновлении образовательных программ.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8.</w:t>
            </w:r>
            <w:r w:rsidR="007F19EF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2D517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8.1.</w:t>
            </w:r>
            <w:r w:rsidR="007F19EF"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8.</w:t>
            </w:r>
            <w:r w:rsidR="007F19EF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8.</w:t>
            </w:r>
            <w:r w:rsidR="007F19EF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8.</w:t>
            </w:r>
            <w:r w:rsidR="007F19EF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8.</w:t>
            </w:r>
            <w:r w:rsidR="007F19EF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8.</w:t>
            </w:r>
            <w:r w:rsidR="007F19EF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8.</w:t>
            </w:r>
            <w:r w:rsidR="007F19EF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8.</w:t>
            </w:r>
            <w:r w:rsidR="007F19EF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4179B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B4179B" w:rsidRPr="002D5172" w:rsidRDefault="00B4179B" w:rsidP="003315FE">
            <w:pPr>
              <w:spacing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t xml:space="preserve">9. Во всех субъектах Российской Федерации для учителей </w:t>
            </w:r>
            <w:r w:rsidRPr="002D5172">
              <w:rPr>
                <w:i/>
                <w:sz w:val="24"/>
                <w:szCs w:val="24"/>
              </w:rPr>
              <w:t>предметной области "Технология"</w:t>
            </w:r>
            <w:r w:rsidRPr="002D5172">
              <w:rPr>
                <w:sz w:val="24"/>
                <w:szCs w:val="24"/>
              </w:rPr>
              <w:t xml:space="preserve"> действует система повышения квалификации на базе детских технопарков "Кванториум",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экономики.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9.</w:t>
            </w:r>
            <w:r w:rsidR="00B4179B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Во всех муниципальных образованиях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для учителей предметной области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9.1.</w:t>
            </w:r>
            <w:r w:rsidR="00B4179B"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9.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9.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9.</w:t>
            </w:r>
            <w:r w:rsidR="00B4179B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9.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9.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9.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9.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4179B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B4179B" w:rsidRPr="002D5172" w:rsidRDefault="00B4179B" w:rsidP="003315FE">
            <w:pPr>
              <w:spacing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t>10. Обеспечено внедрение обновленных примерных основных общеобразовательных программ, разработанных в рамках федерального проекта, в общеобразовательные организации всех субъектов Российской Федерации.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10.</w:t>
            </w:r>
            <w:r w:rsidR="00B4179B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10.</w:t>
            </w:r>
            <w:r w:rsidR="00B4179B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10.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10.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10.</w:t>
            </w:r>
            <w:r w:rsidR="00B4179B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B4179B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</w:t>
            </w:r>
            <w:r w:rsidR="00DF342F" w:rsidRPr="002D5172">
              <w:rPr>
                <w:sz w:val="24"/>
                <w:szCs w:val="24"/>
                <w:lang w:eastAsia="en-US"/>
              </w:rPr>
              <w:t>0.</w:t>
            </w:r>
            <w:r w:rsidRPr="002D5172">
              <w:rPr>
                <w:sz w:val="24"/>
                <w:szCs w:val="24"/>
                <w:lang w:eastAsia="en-US"/>
              </w:rPr>
              <w:t>1.</w:t>
            </w:r>
            <w:r w:rsidR="00DF342F" w:rsidRPr="002D517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10.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10.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10.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4179B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B4179B" w:rsidRPr="002D5172" w:rsidRDefault="00B4179B" w:rsidP="00B4179B">
            <w:pPr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t>11. 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форме.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11.</w:t>
            </w:r>
            <w:r w:rsidR="00B4179B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Не менее 70 % организаций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>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11.</w:t>
            </w:r>
            <w:r w:rsidR="00B4179B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11.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11.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11.</w:t>
            </w:r>
            <w:r w:rsidR="00B4179B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B4179B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</w:t>
            </w:r>
            <w:r w:rsidR="00DF342F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</w:t>
            </w:r>
            <w:r w:rsidR="00DF342F" w:rsidRPr="002D517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11.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11.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11.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C060C1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C060C1" w:rsidRPr="002D5172" w:rsidRDefault="00C060C1" w:rsidP="003315FE">
            <w:pPr>
              <w:spacing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t xml:space="preserve">12. Не менее чем в 70% общеобразовательных организаций функционирует целевая модель вовлечения общественно-деловых </w:t>
            </w:r>
            <w:r w:rsidRPr="002D5172">
              <w:rPr>
                <w:bCs/>
                <w:sz w:val="24"/>
                <w:szCs w:val="24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общеобразовательной организации.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12.</w:t>
            </w:r>
            <w:r w:rsidR="00C060C1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Не менее чем в 70 % общеобразовательных организаций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функционирует целевая модель вовлечения общественно-деловых </w:t>
            </w:r>
            <w:r w:rsidRPr="002D517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12.</w:t>
            </w:r>
            <w:r w:rsidR="00C060C1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12.</w:t>
            </w:r>
            <w:r w:rsidR="00C060C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12.</w:t>
            </w:r>
            <w:r w:rsidR="00C060C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12.</w:t>
            </w:r>
            <w:r w:rsidR="00C060C1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C060C1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</w:t>
            </w:r>
            <w:r w:rsidR="00DF342F" w:rsidRPr="002D5172">
              <w:rPr>
                <w:sz w:val="24"/>
                <w:szCs w:val="24"/>
                <w:lang w:eastAsia="en-US"/>
              </w:rPr>
              <w:t>2.</w:t>
            </w:r>
            <w:r w:rsidRPr="002D5172">
              <w:rPr>
                <w:sz w:val="24"/>
                <w:szCs w:val="24"/>
                <w:lang w:eastAsia="en-US"/>
              </w:rPr>
              <w:t>1.</w:t>
            </w:r>
            <w:r w:rsidR="00DF342F" w:rsidRPr="002D517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12.</w:t>
            </w:r>
            <w:r w:rsidR="00C060C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12.</w:t>
            </w:r>
            <w:r w:rsidR="00C060C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12.</w:t>
            </w:r>
            <w:r w:rsidR="00C060C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C060C1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C060C1" w:rsidRPr="002D5172" w:rsidRDefault="00C060C1" w:rsidP="003315FE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13. Построено и введено в эксплуатацию не менее 25 школ с привлечением частных инвестиций на условиях возвратного финансирования.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13.</w:t>
            </w:r>
            <w:r w:rsidR="00C060C1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Построена и введена в эксплуатацию школа по модели привлечения частных инвестиций на условиях возвратного финансирования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13.</w:t>
            </w:r>
            <w:r w:rsidR="00C060C1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13.</w:t>
            </w:r>
            <w:r w:rsidR="00C060C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13.</w:t>
            </w:r>
            <w:r w:rsidR="00C060C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13.</w:t>
            </w:r>
            <w:r w:rsidR="00C060C1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13.</w:t>
            </w:r>
            <w:r w:rsidR="00C060C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13.</w:t>
            </w:r>
            <w:r w:rsidR="00C060C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13.</w:t>
            </w:r>
            <w:r w:rsidR="00C060C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C060C1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</w:t>
            </w:r>
            <w:r w:rsidR="00DF342F" w:rsidRPr="002D5172">
              <w:rPr>
                <w:sz w:val="24"/>
                <w:szCs w:val="24"/>
                <w:lang w:eastAsia="en-US"/>
              </w:rPr>
              <w:t>3.</w:t>
            </w:r>
            <w:r w:rsidRPr="002D5172">
              <w:rPr>
                <w:sz w:val="24"/>
                <w:szCs w:val="24"/>
                <w:lang w:eastAsia="en-US"/>
              </w:rPr>
              <w:t>1.</w:t>
            </w:r>
            <w:r w:rsidR="00DF342F" w:rsidRPr="002D517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C060C1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C060C1" w:rsidRPr="002D5172" w:rsidRDefault="00C060C1" w:rsidP="00C060C1">
            <w:pPr>
              <w:spacing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t>14. Создано не менее 230 тыс. новых мест в общеобразовательных организациях (продолжение реализации приоритетного проекта "Современная образовательная среда для школьников")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14.</w:t>
            </w:r>
            <w:r w:rsidR="00125006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 Создание новых мест в общеобразовательных организациях (продолжение реализации приоритетного проекта «Современная образовательная среда для школьников»)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638,330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630F48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695,176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630F48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1333,506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14.1.</w:t>
            </w:r>
            <w:r w:rsidR="00125006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Строительство средней общеобразовательной школы на 1100 мест в микрорайоне «Волжский-3» г. Чебоксары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222,422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222,422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14.</w:t>
            </w:r>
            <w:r w:rsidR="00125006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209,076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209,076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12500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12500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14.</w:t>
            </w:r>
            <w:r w:rsidR="00125006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13,346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13,346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12500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6,673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6,673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12500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12500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6,673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6,673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12500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14.</w:t>
            </w:r>
            <w:r w:rsidR="00887956" w:rsidRPr="002D5172">
              <w:rPr>
                <w:sz w:val="24"/>
                <w:szCs w:val="24"/>
              </w:rPr>
              <w:t>1.</w:t>
            </w:r>
            <w:r w:rsidRPr="002D5172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Строительство средней общеобразовательной школы на 1600 ученических мест поз. 1.34 в микрорайоне №1 жилого района «Новый город» г. Чебоксары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415,908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6A037E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695,176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6A037E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1111,084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14.</w:t>
            </w:r>
            <w:r w:rsidR="00887956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390,954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653,465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1044,419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88795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88795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14.</w:t>
            </w:r>
            <w:r w:rsidR="00887956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24,954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6559C6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41,71</w:t>
            </w:r>
            <w:r w:rsidR="006A037E"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6A037E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66,665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88795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12,477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20,856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33,333</w:t>
            </w:r>
          </w:p>
        </w:tc>
      </w:tr>
      <w:tr w:rsidR="006559C6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88795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6559C6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88795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12,477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20,855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6A037E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33,332</w:t>
            </w:r>
          </w:p>
        </w:tc>
      </w:tr>
      <w:tr w:rsidR="006559C6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88795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536" w:type="dxa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559C6" w:rsidRPr="002D5172" w:rsidTr="00B63CE4">
        <w:tc>
          <w:tcPr>
            <w:tcW w:w="5415" w:type="dxa"/>
            <w:gridSpan w:val="2"/>
            <w:shd w:val="clear" w:color="auto" w:fill="FFFFFF" w:themeFill="background1"/>
          </w:tcPr>
          <w:p w:rsidR="006559C6" w:rsidRPr="002D5172" w:rsidRDefault="006559C6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723,386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8</w:t>
            </w:r>
            <w:r w:rsidR="00561C9A" w:rsidRPr="002D5172">
              <w:rPr>
                <w:sz w:val="24"/>
                <w:szCs w:val="24"/>
              </w:rPr>
              <w:t>14,096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561C9A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115,438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561C9A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1652,920</w:t>
            </w:r>
          </w:p>
        </w:tc>
      </w:tr>
      <w:tr w:rsidR="006559C6" w:rsidRPr="002D5172" w:rsidTr="00B63CE4">
        <w:trPr>
          <w:trHeight w:val="641"/>
        </w:trPr>
        <w:tc>
          <w:tcPr>
            <w:tcW w:w="5415" w:type="dxa"/>
            <w:gridSpan w:val="2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684,235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771,196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114,283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1569,714</w:t>
            </w:r>
          </w:p>
        </w:tc>
      </w:tr>
      <w:tr w:rsidR="006559C6" w:rsidRPr="002D5172" w:rsidTr="00B63CE4">
        <w:trPr>
          <w:trHeight w:val="641"/>
        </w:trPr>
        <w:tc>
          <w:tcPr>
            <w:tcW w:w="5415" w:type="dxa"/>
            <w:gridSpan w:val="2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6559C6" w:rsidRPr="002D5172" w:rsidTr="00B63CE4">
        <w:tc>
          <w:tcPr>
            <w:tcW w:w="5415" w:type="dxa"/>
            <w:gridSpan w:val="2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6559C6" w:rsidRPr="002D5172" w:rsidTr="00B63CE4">
        <w:tc>
          <w:tcPr>
            <w:tcW w:w="5415" w:type="dxa"/>
            <w:gridSpan w:val="2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39,151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561C9A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42,900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561C9A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1,155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561C9A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83,206</w:t>
            </w:r>
          </w:p>
        </w:tc>
      </w:tr>
      <w:tr w:rsidR="006559C6" w:rsidRPr="002D5172" w:rsidTr="00B63CE4">
        <w:tc>
          <w:tcPr>
            <w:tcW w:w="5415" w:type="dxa"/>
            <w:gridSpan w:val="2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20,001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21,986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1,097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43,084</w:t>
            </w:r>
          </w:p>
        </w:tc>
      </w:tr>
      <w:tr w:rsidR="006559C6" w:rsidRPr="002D5172" w:rsidTr="00B63CE4">
        <w:tc>
          <w:tcPr>
            <w:tcW w:w="5415" w:type="dxa"/>
            <w:gridSpan w:val="2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6559C6" w:rsidRPr="002D5172" w:rsidTr="00B63CE4">
        <w:tc>
          <w:tcPr>
            <w:tcW w:w="5415" w:type="dxa"/>
            <w:gridSpan w:val="2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19,150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561C9A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20,914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  <w:r w:rsidR="00561C9A" w:rsidRPr="002D5172">
              <w:rPr>
                <w:sz w:val="24"/>
                <w:szCs w:val="24"/>
              </w:rPr>
              <w:t>,058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561C9A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40,122</w:t>
            </w:r>
          </w:p>
        </w:tc>
      </w:tr>
      <w:tr w:rsidR="006559C6" w:rsidRPr="002D5172" w:rsidTr="00B63CE4">
        <w:tc>
          <w:tcPr>
            <w:tcW w:w="5415" w:type="dxa"/>
            <w:gridSpan w:val="2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</w:tbl>
    <w:p w:rsidR="00F77926" w:rsidRPr="000E1685" w:rsidRDefault="00F77926" w:rsidP="00337EDE">
      <w:pPr>
        <w:spacing w:line="240" w:lineRule="auto"/>
        <w:jc w:val="center"/>
        <w:rPr>
          <w:b/>
          <w:sz w:val="24"/>
          <w:szCs w:val="24"/>
        </w:rPr>
      </w:pPr>
    </w:p>
    <w:p w:rsidR="00BC67B3" w:rsidRPr="00823388" w:rsidRDefault="001A4F01" w:rsidP="00337EDE">
      <w:pPr>
        <w:spacing w:line="276" w:lineRule="auto"/>
        <w:jc w:val="center"/>
        <w:rPr>
          <w:b/>
          <w:sz w:val="24"/>
          <w:szCs w:val="24"/>
        </w:rPr>
      </w:pPr>
      <w:r w:rsidRPr="00823388">
        <w:rPr>
          <w:b/>
          <w:sz w:val="24"/>
          <w:szCs w:val="24"/>
        </w:rPr>
        <w:t xml:space="preserve">5. Участники </w:t>
      </w:r>
      <w:r w:rsidR="00DD047A" w:rsidRPr="00823388">
        <w:rPr>
          <w:b/>
          <w:sz w:val="24"/>
          <w:szCs w:val="24"/>
        </w:rPr>
        <w:t>регионального</w:t>
      </w:r>
      <w:r w:rsidRPr="00823388">
        <w:rPr>
          <w:b/>
          <w:sz w:val="24"/>
          <w:szCs w:val="24"/>
        </w:rPr>
        <w:t xml:space="preserve"> проекта</w:t>
      </w:r>
    </w:p>
    <w:p w:rsidR="00EE7273" w:rsidRPr="000E1685" w:rsidRDefault="00EE7273" w:rsidP="00337EDE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421" w:type="dxa"/>
        <w:shd w:val="clear" w:color="auto" w:fill="FFFF00"/>
        <w:tblLook w:val="04A0" w:firstRow="1" w:lastRow="0" w:firstColumn="1" w:lastColumn="0" w:noHBand="0" w:noVBand="1"/>
      </w:tblPr>
      <w:tblGrid>
        <w:gridCol w:w="1366"/>
        <w:gridCol w:w="3113"/>
        <w:gridCol w:w="2333"/>
        <w:gridCol w:w="3360"/>
        <w:gridCol w:w="2921"/>
        <w:gridCol w:w="2328"/>
      </w:tblGrid>
      <w:tr w:rsidR="00770467" w:rsidRPr="00823388" w:rsidTr="00823388">
        <w:trPr>
          <w:tblHeader/>
        </w:trPr>
        <w:tc>
          <w:tcPr>
            <w:tcW w:w="1366" w:type="dxa"/>
            <w:shd w:val="clear" w:color="auto" w:fill="auto"/>
            <w:vAlign w:val="center"/>
          </w:tcPr>
          <w:p w:rsidR="00FC7630" w:rsidRPr="00823388" w:rsidRDefault="00E75681" w:rsidP="00337EDE">
            <w:pPr>
              <w:spacing w:line="240" w:lineRule="auto"/>
              <w:ind w:left="142"/>
              <w:jc w:val="center"/>
              <w:rPr>
                <w:b/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№ п/п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0D1CD9" w:rsidRPr="00823388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B711E" w:rsidRPr="00823388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0D1CD9" w:rsidRPr="00823388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Должность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9405B9" w:rsidRPr="00823388" w:rsidRDefault="00E75681" w:rsidP="00337EDE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D1CD9" w:rsidRPr="00823388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C06DC6" w:rsidRPr="00823388" w:rsidTr="00823388">
        <w:tc>
          <w:tcPr>
            <w:tcW w:w="1366" w:type="dxa"/>
            <w:shd w:val="clear" w:color="auto" w:fill="auto"/>
          </w:tcPr>
          <w:p w:rsidR="00C06DC6" w:rsidRPr="00823388" w:rsidRDefault="00C06DC6" w:rsidP="00337EDE">
            <w:pPr>
              <w:tabs>
                <w:tab w:val="left" w:pos="686"/>
              </w:tabs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1.</w:t>
            </w:r>
          </w:p>
          <w:p w:rsidR="00C06DC6" w:rsidRPr="00823388" w:rsidRDefault="00C06DC6" w:rsidP="00337EDE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C06DC6" w:rsidRPr="00823388" w:rsidRDefault="00C06DC6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06DC6" w:rsidRPr="00823388" w:rsidRDefault="008F2409" w:rsidP="00C06DC6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</w:t>
            </w:r>
          </w:p>
        </w:tc>
        <w:tc>
          <w:tcPr>
            <w:tcW w:w="3360" w:type="dxa"/>
            <w:shd w:val="clear" w:color="auto" w:fill="auto"/>
          </w:tcPr>
          <w:p w:rsidR="00C06DC6" w:rsidRPr="00823388" w:rsidRDefault="00C06DC6" w:rsidP="00C06DC6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Министр образования и молодежной 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C06DC6" w:rsidRPr="00823388" w:rsidRDefault="008F2409" w:rsidP="00C06D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И.Б. Моторин</w:t>
            </w:r>
            <w:r w:rsidR="00C06DC6" w:rsidRPr="00823388">
              <w:rPr>
                <w:sz w:val="24"/>
                <w:szCs w:val="24"/>
              </w:rPr>
              <w:t>, Председатель Кабинета Министров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06DC6" w:rsidRPr="00823388" w:rsidRDefault="00C542B9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C542B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А.А. Ширшов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C542B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Начальник отдела дошкольного и общего образования </w:t>
            </w:r>
            <w:r w:rsidR="00C2354F" w:rsidRPr="00823388">
              <w:rPr>
                <w:sz w:val="24"/>
                <w:szCs w:val="24"/>
              </w:rPr>
              <w:t>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C542B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</w:t>
            </w:r>
            <w:r w:rsidR="007A5EA4" w:rsidRPr="00823388">
              <w:rPr>
                <w:sz w:val="24"/>
                <w:szCs w:val="24"/>
              </w:rPr>
              <w:t>, первый заместитель министра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C06DC6" w:rsidRPr="00823388" w:rsidTr="00823388">
        <w:tc>
          <w:tcPr>
            <w:tcW w:w="15421" w:type="dxa"/>
            <w:gridSpan w:val="6"/>
            <w:shd w:val="clear" w:color="auto" w:fill="auto"/>
          </w:tcPr>
          <w:p w:rsidR="00C06DC6" w:rsidRPr="00823388" w:rsidRDefault="00C06DC6" w:rsidP="00337EDE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BB3443" w:rsidRPr="00823388" w:rsidTr="00823388">
        <w:tblPrEx>
          <w:shd w:val="clear" w:color="auto" w:fill="auto"/>
        </w:tblPrEx>
        <w:tc>
          <w:tcPr>
            <w:tcW w:w="1366" w:type="dxa"/>
          </w:tcPr>
          <w:p w:rsidR="00BB3443" w:rsidRPr="00823388" w:rsidRDefault="00BB3443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3" w:type="dxa"/>
          </w:tcPr>
          <w:p w:rsidR="00BB3443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33" w:type="dxa"/>
          </w:tcPr>
          <w:p w:rsidR="00BB3443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А.А. Ширшов</w:t>
            </w:r>
          </w:p>
        </w:tc>
        <w:tc>
          <w:tcPr>
            <w:tcW w:w="3360" w:type="dxa"/>
          </w:tcPr>
          <w:p w:rsidR="00BB3443" w:rsidRPr="00823388" w:rsidRDefault="00BB3443" w:rsidP="002D51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Начальник отдела дошкольного и общего образования Минобразования Чувашии</w:t>
            </w:r>
          </w:p>
        </w:tc>
        <w:tc>
          <w:tcPr>
            <w:tcW w:w="2921" w:type="dxa"/>
          </w:tcPr>
          <w:p w:rsidR="00BB3443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Федорова, первый заместитель министра образования и молодежной политики Чувашской Республики</w:t>
            </w:r>
          </w:p>
        </w:tc>
        <w:tc>
          <w:tcPr>
            <w:tcW w:w="2328" w:type="dxa"/>
          </w:tcPr>
          <w:p w:rsidR="00BB3443" w:rsidRPr="00823388" w:rsidRDefault="00BB344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C542B9" w:rsidRPr="00823388" w:rsidTr="00823388">
        <w:tblPrEx>
          <w:shd w:val="clear" w:color="auto" w:fill="auto"/>
        </w:tblPrEx>
        <w:tc>
          <w:tcPr>
            <w:tcW w:w="1366" w:type="dxa"/>
          </w:tcPr>
          <w:p w:rsidR="00C542B9" w:rsidRPr="00823388" w:rsidRDefault="00C542B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3" w:type="dxa"/>
          </w:tcPr>
          <w:p w:rsidR="00C542B9" w:rsidRPr="00823388" w:rsidRDefault="00C542B9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</w:tcPr>
          <w:p w:rsidR="00C542B9" w:rsidRPr="00823388" w:rsidRDefault="008F240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Н.В. Дмитриева</w:t>
            </w:r>
          </w:p>
        </w:tc>
        <w:tc>
          <w:tcPr>
            <w:tcW w:w="3360" w:type="dxa"/>
          </w:tcPr>
          <w:p w:rsidR="00C542B9" w:rsidRPr="00823388" w:rsidRDefault="00C542B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Заместитель министра образования и молодежной политики Чувашской Республики</w:t>
            </w:r>
          </w:p>
          <w:p w:rsidR="00C542B9" w:rsidRPr="00823388" w:rsidRDefault="00C542B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C542B9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</w:tcPr>
          <w:p w:rsidR="00C542B9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C542B9" w:rsidRPr="00823388" w:rsidTr="00823388">
        <w:tblPrEx>
          <w:shd w:val="clear" w:color="auto" w:fill="auto"/>
        </w:tblPrEx>
        <w:trPr>
          <w:trHeight w:val="641"/>
        </w:trPr>
        <w:tc>
          <w:tcPr>
            <w:tcW w:w="1366" w:type="dxa"/>
          </w:tcPr>
          <w:p w:rsidR="00C542B9" w:rsidRPr="00823388" w:rsidRDefault="00C542B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3" w:type="dxa"/>
          </w:tcPr>
          <w:p w:rsidR="00C542B9" w:rsidRPr="00823388" w:rsidRDefault="00C542B9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</w:tcPr>
          <w:p w:rsidR="00C542B9" w:rsidRPr="00823388" w:rsidRDefault="008F2409" w:rsidP="00C06D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В.Н. Кузьмин</w:t>
            </w:r>
          </w:p>
        </w:tc>
        <w:tc>
          <w:tcPr>
            <w:tcW w:w="3360" w:type="dxa"/>
          </w:tcPr>
          <w:p w:rsidR="00C542B9" w:rsidRPr="00823388" w:rsidRDefault="00C542B9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Начальник отдела ресурсного обеспечения</w:t>
            </w:r>
            <w:r w:rsidR="00BB3443" w:rsidRPr="00823388">
              <w:rPr>
                <w:sz w:val="24"/>
                <w:szCs w:val="24"/>
              </w:rPr>
              <w:t xml:space="preserve"> Минобразования Чувашии</w:t>
            </w:r>
          </w:p>
        </w:tc>
        <w:tc>
          <w:tcPr>
            <w:tcW w:w="2921" w:type="dxa"/>
          </w:tcPr>
          <w:p w:rsidR="00C542B9" w:rsidRPr="00823388" w:rsidRDefault="008F2409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Н.В. Дмитриева</w:t>
            </w:r>
            <w:r w:rsidR="007A5EA4" w:rsidRPr="00823388">
              <w:rPr>
                <w:sz w:val="24"/>
                <w:szCs w:val="24"/>
              </w:rPr>
              <w:t>, заместитель министра образования и молодежной политики Чувашской Республики</w:t>
            </w:r>
          </w:p>
        </w:tc>
        <w:tc>
          <w:tcPr>
            <w:tcW w:w="2328" w:type="dxa"/>
          </w:tcPr>
          <w:p w:rsidR="00C542B9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C542B9" w:rsidRPr="00823388" w:rsidTr="00823388">
        <w:tc>
          <w:tcPr>
            <w:tcW w:w="15421" w:type="dxa"/>
            <w:gridSpan w:val="6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Обеспечение возможности изучать предметную область «Технология» и другие предметные области на базе организаций, имеющих высокооснащенные ученико-места, в т.ч. детских технопарков «Кванториум»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C542B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C542B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</w:t>
            </w:r>
            <w:r w:rsidR="007A5EA4" w:rsidRPr="00823388">
              <w:rPr>
                <w:sz w:val="24"/>
                <w:szCs w:val="24"/>
              </w:rPr>
              <w:t xml:space="preserve">, министр образования и молодежной политики Чувашской Республики 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462711" w:rsidP="00C06D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А.Б. Кузнецова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C542B9" w:rsidP="00C06D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Начальник управления молодежной политики </w:t>
            </w:r>
            <w:r w:rsidR="00BB3443" w:rsidRPr="00823388">
              <w:rPr>
                <w:sz w:val="24"/>
                <w:szCs w:val="24"/>
              </w:rPr>
              <w:t>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C06D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8F2409" w:rsidP="00C06D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Е.Ю. Пристова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Директор ГАПОУ «Новочебоксарский химико-механический техникум»Минобразования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C06D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C542B9" w:rsidRPr="00823388" w:rsidTr="00823388">
        <w:tc>
          <w:tcPr>
            <w:tcW w:w="15421" w:type="dxa"/>
            <w:gridSpan w:val="6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C542B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646050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8F240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М.В. Никандрова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C542B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Директор БОУ ЧР «Новочебоксарская общеобразовательная школа для обучающихся c ограниченными возможностями здоровья» 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E419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5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646050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8F240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Л.Г. Телеганова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C542B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Директор БОУ ЧР «Чебоксарская общеобразовательная школа для обучающихся c ограниченными возможностями здоровья № 2» 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E419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5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E41915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8F240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Л.В. Бирун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C542B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Директор БОУ ЧР «Шумерлинская общеобразовательная школа для обучающихся c ограниченными возможностями здоровья» 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E419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5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646050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8F240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Е.В. Малова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C542B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Директор БОУ ЧР «Чебоксарская общеобразовательная школа для обучающихся c ограниченными возможностями здоровья № 3» 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E419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5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646050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8F2409" w:rsidP="0096429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Н.Г. Майоров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C542B9" w:rsidP="004371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Директор БОУ ЧР «Ибресинская общеобразовательная школа для обучающихся c ограниченными возможностями здоровья» 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5</w:t>
            </w:r>
          </w:p>
        </w:tc>
      </w:tr>
      <w:tr w:rsidR="00C542B9" w:rsidRPr="00823388" w:rsidTr="00823388">
        <w:tc>
          <w:tcPr>
            <w:tcW w:w="15421" w:type="dxa"/>
            <w:gridSpan w:val="6"/>
            <w:shd w:val="clear" w:color="auto" w:fill="auto"/>
          </w:tcPr>
          <w:p w:rsidR="00C542B9" w:rsidRPr="00823388" w:rsidRDefault="00C542B9" w:rsidP="0096429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Создание материально-технической базы для реализации основных и дополнительных общеобразовательных программ цифрового и гуманитарного профилей в расположенных в сельской местности и малых городах школах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646050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C542B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462711" w:rsidRPr="00823388" w:rsidTr="00823388">
        <w:tc>
          <w:tcPr>
            <w:tcW w:w="1366" w:type="dxa"/>
            <w:shd w:val="clear" w:color="auto" w:fill="auto"/>
          </w:tcPr>
          <w:p w:rsidR="00462711" w:rsidRPr="00823388" w:rsidRDefault="00462711" w:rsidP="00646050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3" w:type="dxa"/>
            <w:shd w:val="clear" w:color="auto" w:fill="auto"/>
          </w:tcPr>
          <w:p w:rsidR="00462711" w:rsidRPr="00823388" w:rsidRDefault="00462711" w:rsidP="004627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462711" w:rsidRPr="00823388" w:rsidRDefault="00462711" w:rsidP="004627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Ю.Н. Исаев</w:t>
            </w:r>
          </w:p>
        </w:tc>
        <w:tc>
          <w:tcPr>
            <w:tcW w:w="3360" w:type="dxa"/>
            <w:shd w:val="clear" w:color="auto" w:fill="auto"/>
          </w:tcPr>
          <w:p w:rsidR="00462711" w:rsidRPr="00823388" w:rsidRDefault="00462711" w:rsidP="004627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462711" w:rsidRPr="00823388" w:rsidRDefault="007A5EA4" w:rsidP="004627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462711" w:rsidRPr="00823388" w:rsidRDefault="00462711" w:rsidP="004627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C542B9" w:rsidRPr="00823388" w:rsidTr="00823388">
        <w:tc>
          <w:tcPr>
            <w:tcW w:w="15421" w:type="dxa"/>
            <w:gridSpan w:val="6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Внедрение методологии наставничества обучающихся общеобразовательных организаций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646050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C542B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646050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8F240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Ю.Н. Исаев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C542B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C542B9" w:rsidRPr="00823388" w:rsidTr="00823388">
        <w:tc>
          <w:tcPr>
            <w:tcW w:w="15421" w:type="dxa"/>
            <w:gridSpan w:val="6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15398B" w:rsidRPr="00823388" w:rsidRDefault="008F240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Н.В. Дмитриева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15398B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Заместитель министра образования и молодежной политики Чувашской Республики</w:t>
            </w:r>
          </w:p>
          <w:p w:rsidR="0015398B" w:rsidRPr="00823388" w:rsidRDefault="0015398B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8F240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В.Н. Кузьмин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15398B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Начальник отдела ресурсного обеспечения</w:t>
            </w:r>
            <w:r w:rsidR="00BB3443" w:rsidRPr="00823388">
              <w:rPr>
                <w:sz w:val="24"/>
                <w:szCs w:val="24"/>
              </w:rPr>
              <w:t xml:space="preserve"> 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7A5EA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Н.В. Дмитриева, заместитель министра образования и молодежной политики Чувашской Республики 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15398B" w:rsidRPr="00823388" w:rsidTr="00823388">
        <w:tc>
          <w:tcPr>
            <w:tcW w:w="15421" w:type="dxa"/>
            <w:gridSpan w:val="6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Внедрение целевой модели функционирования психологических служб в общеобразовательных организациях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15398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B14D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15398B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15398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8F2409" w:rsidP="008B304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Ильина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Директор БОУ ЧР «Центр образования и комплексного сопровождения детей» 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15398B" w:rsidRPr="00823388" w:rsidTr="00823388">
        <w:tc>
          <w:tcPr>
            <w:tcW w:w="15421" w:type="dxa"/>
            <w:gridSpan w:val="6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Внедрение целевой модели вовлечения общественно-деловых </w:t>
            </w:r>
            <w:r w:rsidRPr="0082338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823388">
              <w:rPr>
                <w:sz w:val="24"/>
                <w:szCs w:val="24"/>
              </w:rPr>
              <w:t>участия представителей работодателей в принятие решений по вопросам управления общеобразовательными организациями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15398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15398B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15398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8F240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Ю.Н. Исаев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15398B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15398B" w:rsidRPr="00823388" w:rsidTr="00823388">
        <w:tc>
          <w:tcPr>
            <w:tcW w:w="15421" w:type="dxa"/>
            <w:gridSpan w:val="6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Проведение оценки качества общего образования на основе практики международных исследований качества подготовки обучающихся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15398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15398B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676BAE" w:rsidP="008B304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Г.Ю. Арзамасцева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15398B" w:rsidP="008B304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Директор БУ ЧР «Чувашский республиканский центр новых образовательных технологий» 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15398B" w:rsidRPr="00823388" w:rsidTr="00823388">
        <w:tc>
          <w:tcPr>
            <w:tcW w:w="15421" w:type="dxa"/>
            <w:gridSpan w:val="6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Обеспечение деятельности системы повышения квалификации для учителей предметной области «Технология» и других предметных областей на базе детских технопарков «Кванториум»</w:t>
            </w:r>
          </w:p>
          <w:p w:rsidR="0015398B" w:rsidRPr="00823388" w:rsidRDefault="0015398B" w:rsidP="00337EDE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15398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15398B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FB7DF9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8F240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Ю.Н. Исаев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15398B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462711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А.Б. Кузнецова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15398B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Начальник управления молодежной политики </w:t>
            </w:r>
            <w:r w:rsidR="00BB3443" w:rsidRPr="00823388">
              <w:rPr>
                <w:sz w:val="24"/>
                <w:szCs w:val="24"/>
              </w:rPr>
              <w:t>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15398B" w:rsidRPr="00823388" w:rsidTr="00823388">
        <w:tc>
          <w:tcPr>
            <w:tcW w:w="15421" w:type="dxa"/>
            <w:gridSpan w:val="6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Внедрение обновленных федеральных государственных образовательных стандартов общего образования</w:t>
            </w:r>
          </w:p>
          <w:p w:rsidR="0015398B" w:rsidRPr="00823388" w:rsidRDefault="0015398B" w:rsidP="00337EDE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15398B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646050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8F240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Ю.Н. Исаев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15398B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15398B" w:rsidRPr="00823388" w:rsidTr="00823388">
        <w:tc>
          <w:tcPr>
            <w:tcW w:w="15421" w:type="dxa"/>
            <w:gridSpan w:val="6"/>
            <w:shd w:val="clear" w:color="auto" w:fill="auto"/>
          </w:tcPr>
          <w:p w:rsidR="0015398B" w:rsidRPr="00823388" w:rsidRDefault="0015398B" w:rsidP="0026181F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Внедрение обновленных примерных основных общеобразовательных программ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26181F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15398B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26181F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8F240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Ю.Н. Исаев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15398B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15398B" w:rsidRPr="00823388" w:rsidTr="00823388">
        <w:tc>
          <w:tcPr>
            <w:tcW w:w="15421" w:type="dxa"/>
            <w:gridSpan w:val="6"/>
            <w:shd w:val="clear" w:color="auto" w:fill="auto"/>
          </w:tcPr>
          <w:p w:rsidR="0015398B" w:rsidRPr="00823388" w:rsidRDefault="0015398B" w:rsidP="0026181F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Создание школы с привлечением частных инвестиций на условиях возвратного финансирования</w:t>
            </w:r>
          </w:p>
        </w:tc>
      </w:tr>
      <w:tr w:rsidR="00AA533D" w:rsidRPr="00823388" w:rsidTr="00823388">
        <w:tc>
          <w:tcPr>
            <w:tcW w:w="1366" w:type="dxa"/>
            <w:shd w:val="clear" w:color="auto" w:fill="auto"/>
          </w:tcPr>
          <w:p w:rsidR="00AA533D" w:rsidRPr="00823388" w:rsidRDefault="00AA533D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113" w:type="dxa"/>
            <w:shd w:val="clear" w:color="auto" w:fill="auto"/>
          </w:tcPr>
          <w:p w:rsidR="00AA533D" w:rsidRPr="00823388" w:rsidRDefault="00AA533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AA533D" w:rsidRPr="00823388" w:rsidRDefault="008F2409" w:rsidP="004627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Н.В. Дмитриева</w:t>
            </w:r>
          </w:p>
        </w:tc>
        <w:tc>
          <w:tcPr>
            <w:tcW w:w="3360" w:type="dxa"/>
            <w:shd w:val="clear" w:color="auto" w:fill="auto"/>
          </w:tcPr>
          <w:p w:rsidR="00AA533D" w:rsidRPr="00823388" w:rsidRDefault="00AA533D" w:rsidP="004627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Заместитель министра образования и молодежной политики Чувашской Республики</w:t>
            </w:r>
          </w:p>
          <w:p w:rsidR="00AA533D" w:rsidRPr="00823388" w:rsidRDefault="00AA533D" w:rsidP="0046271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AA533D" w:rsidRPr="00823388" w:rsidRDefault="007A5EA4" w:rsidP="004627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AA533D" w:rsidRPr="00823388" w:rsidRDefault="00AA533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AA533D" w:rsidRPr="00823388" w:rsidTr="00823388">
        <w:tc>
          <w:tcPr>
            <w:tcW w:w="1366" w:type="dxa"/>
            <w:shd w:val="clear" w:color="auto" w:fill="auto"/>
          </w:tcPr>
          <w:p w:rsidR="00AA533D" w:rsidRPr="00823388" w:rsidRDefault="00AA533D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113" w:type="dxa"/>
            <w:shd w:val="clear" w:color="auto" w:fill="auto"/>
          </w:tcPr>
          <w:p w:rsidR="00AA533D" w:rsidRPr="00823388" w:rsidRDefault="00AA533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AA533D" w:rsidRPr="00823388" w:rsidRDefault="008F240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В.Н. Кузьмин</w:t>
            </w:r>
          </w:p>
        </w:tc>
        <w:tc>
          <w:tcPr>
            <w:tcW w:w="3360" w:type="dxa"/>
            <w:shd w:val="clear" w:color="auto" w:fill="auto"/>
          </w:tcPr>
          <w:p w:rsidR="00AA533D" w:rsidRPr="00823388" w:rsidRDefault="00AA533D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Начальник отдела ресурсного обеспечения</w:t>
            </w:r>
            <w:r w:rsidR="00BB3443" w:rsidRPr="00823388">
              <w:rPr>
                <w:sz w:val="24"/>
                <w:szCs w:val="24"/>
              </w:rPr>
              <w:t xml:space="preserve"> 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AA533D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Н.В. Дмитриева, заместитель министра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AA533D" w:rsidRPr="00823388" w:rsidRDefault="00AA533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593E8B" w:rsidRPr="00823388" w:rsidTr="00823388">
        <w:tc>
          <w:tcPr>
            <w:tcW w:w="15421" w:type="dxa"/>
            <w:gridSpan w:val="6"/>
            <w:shd w:val="clear" w:color="auto" w:fill="auto"/>
          </w:tcPr>
          <w:p w:rsidR="00593E8B" w:rsidRPr="00823388" w:rsidRDefault="00593E8B" w:rsidP="001977B9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Создание новых мест в общеобразовательных организациях (продолжение реализации приоритетного проекта «Современная образовательная среда для школьников»)</w:t>
            </w:r>
          </w:p>
        </w:tc>
      </w:tr>
      <w:tr w:rsidR="00593E8B" w:rsidRPr="00823388" w:rsidTr="00823388">
        <w:tc>
          <w:tcPr>
            <w:tcW w:w="1366" w:type="dxa"/>
            <w:shd w:val="clear" w:color="auto" w:fill="auto"/>
          </w:tcPr>
          <w:p w:rsidR="00593E8B" w:rsidRPr="00823388" w:rsidRDefault="00593E8B" w:rsidP="00593E8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113" w:type="dxa"/>
            <w:shd w:val="clear" w:color="auto" w:fill="auto"/>
          </w:tcPr>
          <w:p w:rsidR="00593E8B" w:rsidRPr="00823388" w:rsidRDefault="00593E8B" w:rsidP="001977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593E8B" w:rsidRPr="00823388" w:rsidRDefault="00593E8B" w:rsidP="001977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Н.В. Дмитриева</w:t>
            </w:r>
          </w:p>
        </w:tc>
        <w:tc>
          <w:tcPr>
            <w:tcW w:w="3360" w:type="dxa"/>
            <w:shd w:val="clear" w:color="auto" w:fill="auto"/>
          </w:tcPr>
          <w:p w:rsidR="00593E8B" w:rsidRPr="00823388" w:rsidRDefault="00593E8B" w:rsidP="001977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Заместитель министра образования и молодежной политики Чувашской Республики</w:t>
            </w:r>
          </w:p>
          <w:p w:rsidR="00593E8B" w:rsidRPr="00823388" w:rsidRDefault="00593E8B" w:rsidP="001977B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593E8B" w:rsidRPr="00823388" w:rsidRDefault="007A5EA4" w:rsidP="001977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593E8B" w:rsidRPr="00823388" w:rsidRDefault="00593E8B" w:rsidP="001977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593E8B" w:rsidRPr="00823388" w:rsidTr="00823388">
        <w:tc>
          <w:tcPr>
            <w:tcW w:w="1366" w:type="dxa"/>
            <w:shd w:val="clear" w:color="auto" w:fill="auto"/>
          </w:tcPr>
          <w:p w:rsidR="00593E8B" w:rsidRPr="00823388" w:rsidRDefault="00593E8B" w:rsidP="001977B9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113" w:type="dxa"/>
            <w:shd w:val="clear" w:color="auto" w:fill="auto"/>
          </w:tcPr>
          <w:p w:rsidR="00593E8B" w:rsidRPr="00823388" w:rsidRDefault="00593E8B" w:rsidP="001977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593E8B" w:rsidRPr="00823388" w:rsidRDefault="00593E8B" w:rsidP="001977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В.Н. Кузьмин</w:t>
            </w:r>
          </w:p>
        </w:tc>
        <w:tc>
          <w:tcPr>
            <w:tcW w:w="3360" w:type="dxa"/>
            <w:shd w:val="clear" w:color="auto" w:fill="auto"/>
          </w:tcPr>
          <w:p w:rsidR="00593E8B" w:rsidRPr="00823388" w:rsidRDefault="00593E8B" w:rsidP="001977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Начальник отдела ресурсного обеспечения</w:t>
            </w:r>
          </w:p>
        </w:tc>
        <w:tc>
          <w:tcPr>
            <w:tcW w:w="2921" w:type="dxa"/>
            <w:shd w:val="clear" w:color="auto" w:fill="auto"/>
          </w:tcPr>
          <w:p w:rsidR="00593E8B" w:rsidRPr="00823388" w:rsidRDefault="007A5EA4" w:rsidP="001977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Н.В. Дмитриева, заместитель министра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593E8B" w:rsidRPr="00823388" w:rsidRDefault="00593E8B" w:rsidP="001977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</w:tbl>
    <w:p w:rsidR="008F2409" w:rsidRPr="000E1685" w:rsidRDefault="008F2409" w:rsidP="00987B24">
      <w:pPr>
        <w:spacing w:line="276" w:lineRule="auto"/>
        <w:jc w:val="left"/>
        <w:rPr>
          <w:sz w:val="24"/>
          <w:szCs w:val="24"/>
        </w:rPr>
      </w:pPr>
    </w:p>
    <w:p w:rsidR="008F2409" w:rsidRPr="000E1685" w:rsidRDefault="008F2409" w:rsidP="00987B24">
      <w:pPr>
        <w:spacing w:line="276" w:lineRule="auto"/>
        <w:jc w:val="left"/>
        <w:rPr>
          <w:sz w:val="24"/>
          <w:szCs w:val="24"/>
        </w:rPr>
      </w:pPr>
    </w:p>
    <w:p w:rsidR="008F2409" w:rsidRPr="000E1685" w:rsidRDefault="008F2409" w:rsidP="00987B24">
      <w:pPr>
        <w:spacing w:line="276" w:lineRule="auto"/>
        <w:jc w:val="left"/>
        <w:rPr>
          <w:sz w:val="24"/>
          <w:szCs w:val="24"/>
        </w:rPr>
      </w:pPr>
    </w:p>
    <w:p w:rsidR="008F2409" w:rsidRPr="000E1685" w:rsidRDefault="008F2409" w:rsidP="00987B24">
      <w:pPr>
        <w:spacing w:line="276" w:lineRule="auto"/>
        <w:jc w:val="left"/>
        <w:rPr>
          <w:sz w:val="24"/>
          <w:szCs w:val="24"/>
        </w:rPr>
      </w:pPr>
    </w:p>
    <w:p w:rsidR="008F2409" w:rsidRPr="00823388" w:rsidRDefault="008F2409" w:rsidP="008F2409">
      <w:pPr>
        <w:widowControl w:val="0"/>
        <w:spacing w:line="240" w:lineRule="auto"/>
        <w:ind w:firstLine="851"/>
        <w:jc w:val="center"/>
        <w:rPr>
          <w:b/>
          <w:sz w:val="24"/>
          <w:szCs w:val="24"/>
        </w:rPr>
      </w:pPr>
      <w:r w:rsidRPr="00823388">
        <w:rPr>
          <w:b/>
          <w:sz w:val="24"/>
          <w:szCs w:val="24"/>
        </w:rPr>
        <w:t>6. Дополнительные материалы</w:t>
      </w:r>
    </w:p>
    <w:p w:rsidR="008F2409" w:rsidRPr="000E1685" w:rsidRDefault="008F2409" w:rsidP="008F2409">
      <w:pPr>
        <w:widowControl w:val="0"/>
        <w:spacing w:line="240" w:lineRule="auto"/>
        <w:ind w:firstLine="851"/>
        <w:rPr>
          <w:sz w:val="24"/>
          <w:szCs w:val="24"/>
        </w:rPr>
      </w:pPr>
    </w:p>
    <w:p w:rsidR="008F2409" w:rsidRPr="000E1685" w:rsidRDefault="008F2409" w:rsidP="008F2409">
      <w:pPr>
        <w:widowControl w:val="0"/>
        <w:spacing w:line="240" w:lineRule="auto"/>
        <w:ind w:firstLine="851"/>
        <w:rPr>
          <w:sz w:val="24"/>
          <w:szCs w:val="24"/>
        </w:rPr>
      </w:pPr>
      <w:r w:rsidRPr="000E1685">
        <w:rPr>
          <w:sz w:val="24"/>
          <w:szCs w:val="24"/>
        </w:rPr>
        <w:t>Региональный проект «Современная школа» направлен на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 и других предметных областей.</w:t>
      </w:r>
    </w:p>
    <w:p w:rsidR="008F2409" w:rsidRPr="000E1685" w:rsidRDefault="008F2409" w:rsidP="008F2409">
      <w:pPr>
        <w:widowControl w:val="0"/>
        <w:spacing w:line="240" w:lineRule="auto"/>
        <w:ind w:firstLine="708"/>
        <w:rPr>
          <w:rFonts w:eastAsia="Arial Unicode MS"/>
          <w:bCs/>
          <w:sz w:val="24"/>
          <w:szCs w:val="24"/>
        </w:rPr>
      </w:pPr>
      <w:r w:rsidRPr="000E1685">
        <w:rPr>
          <w:sz w:val="24"/>
          <w:szCs w:val="24"/>
        </w:rPr>
        <w:t xml:space="preserve">Результаты реализации настоящего регионального проекта окажут существенное влияние на модернизацию системы общего образования, повышение уровня общего образования в </w:t>
      </w:r>
      <w:r w:rsidRPr="000E1685">
        <w:rPr>
          <w:i/>
          <w:sz w:val="24"/>
          <w:szCs w:val="24"/>
        </w:rPr>
        <w:t>Чувашской Республике</w:t>
      </w:r>
      <w:r w:rsidRPr="000E1685">
        <w:rPr>
          <w:sz w:val="24"/>
          <w:szCs w:val="24"/>
        </w:rPr>
        <w:t>, а также обеспечат условия для глобальной конкурентоспособности российского образования, высокого качества обучения, улучшение качества жизни в каждом регионе.</w:t>
      </w: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Pr="000E1685" w:rsidRDefault="00966BC4" w:rsidP="00966BC4">
      <w:pPr>
        <w:spacing w:line="276" w:lineRule="auto"/>
        <w:jc w:val="right"/>
        <w:rPr>
          <w:sz w:val="24"/>
          <w:szCs w:val="24"/>
        </w:rPr>
      </w:pPr>
      <w:r w:rsidRPr="000E1685">
        <w:rPr>
          <w:sz w:val="24"/>
          <w:szCs w:val="24"/>
        </w:rPr>
        <w:t xml:space="preserve">ПРИЛОЖЕНИЕ № 1 </w:t>
      </w:r>
    </w:p>
    <w:p w:rsidR="00966BC4" w:rsidRPr="000E1685" w:rsidRDefault="00966BC4" w:rsidP="00966BC4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0E1685">
        <w:rPr>
          <w:sz w:val="24"/>
          <w:szCs w:val="24"/>
        </w:rPr>
        <w:t>к паспорту регионального проекта «Современная школа»</w:t>
      </w:r>
    </w:p>
    <w:p w:rsidR="00966BC4" w:rsidRPr="000E1685" w:rsidRDefault="00966BC4" w:rsidP="00966BC4">
      <w:pPr>
        <w:spacing w:line="240" w:lineRule="auto"/>
        <w:jc w:val="center"/>
        <w:rPr>
          <w:b/>
          <w:sz w:val="24"/>
          <w:szCs w:val="24"/>
        </w:rPr>
      </w:pPr>
    </w:p>
    <w:p w:rsidR="00966BC4" w:rsidRPr="000E1685" w:rsidRDefault="00966BC4" w:rsidP="00966BC4">
      <w:pPr>
        <w:spacing w:line="240" w:lineRule="auto"/>
        <w:jc w:val="center"/>
        <w:rPr>
          <w:b/>
          <w:sz w:val="24"/>
          <w:szCs w:val="24"/>
        </w:rPr>
      </w:pPr>
    </w:p>
    <w:p w:rsidR="00966BC4" w:rsidRPr="000E1685" w:rsidRDefault="00966BC4" w:rsidP="00966BC4">
      <w:pPr>
        <w:spacing w:line="240" w:lineRule="auto"/>
        <w:jc w:val="center"/>
        <w:outlineLvl w:val="0"/>
        <w:rPr>
          <w:sz w:val="24"/>
          <w:szCs w:val="24"/>
        </w:rPr>
      </w:pPr>
      <w:r w:rsidRPr="000E1685">
        <w:rPr>
          <w:sz w:val="24"/>
          <w:szCs w:val="24"/>
        </w:rPr>
        <w:t xml:space="preserve">ПЛАН МЕРОПРИЯТИЙ </w:t>
      </w:r>
    </w:p>
    <w:p w:rsidR="00966BC4" w:rsidRPr="000E1685" w:rsidRDefault="00966BC4" w:rsidP="00966BC4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0E1685">
        <w:rPr>
          <w:sz w:val="24"/>
          <w:szCs w:val="24"/>
        </w:rPr>
        <w:t>по реализации регионального проекта «Современная школа»</w:t>
      </w:r>
    </w:p>
    <w:p w:rsidR="00966BC4" w:rsidRPr="000E1685" w:rsidRDefault="00966BC4" w:rsidP="00966BC4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14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3448"/>
        <w:gridCol w:w="1984"/>
        <w:gridCol w:w="1985"/>
        <w:gridCol w:w="2268"/>
        <w:gridCol w:w="2126"/>
        <w:gridCol w:w="2064"/>
      </w:tblGrid>
      <w:tr w:rsidR="00966BC4" w:rsidRPr="000E1685" w:rsidTr="00A2571F">
        <w:trPr>
          <w:trHeight w:val="473"/>
          <w:tblHeader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№п/п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Ответственный исполнитель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(ФИО)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Уровень контроля</w:t>
            </w:r>
          </w:p>
        </w:tc>
      </w:tr>
      <w:tr w:rsidR="00966BC4" w:rsidRPr="000E1685" w:rsidTr="00A2571F">
        <w:trPr>
          <w:tblHeader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Начало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66BC4" w:rsidRPr="000E1685" w:rsidTr="00A2571F">
        <w:tc>
          <w:tcPr>
            <w:tcW w:w="1055" w:type="dxa"/>
            <w:tcBorders>
              <w:top w:val="single" w:sz="4" w:space="0" w:color="auto"/>
            </w:tcBorders>
          </w:tcPr>
          <w:p w:rsidR="00966BC4" w:rsidRPr="000E1685" w:rsidRDefault="00966BC4" w:rsidP="00A2571F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</w:tcBorders>
          </w:tcPr>
          <w:p w:rsidR="00966BC4" w:rsidRPr="000E1685" w:rsidRDefault="00966BC4" w:rsidP="00A2571F">
            <w:pPr>
              <w:spacing w:line="240" w:lineRule="auto"/>
              <w:jc w:val="left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Не менее чем в 10 % организаций, реализующих общеобразовательные программы, в не менее чем 35 % муниципальных образованиях Чувашской Республики обеспечена возможность изучать предметную область «Технология» на базе организаций, имеющих высокооснащенныеученико-места, в т.ч. детских технопарков «Кванториум»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1 января </w:t>
            </w:r>
            <w:r w:rsidRPr="000E1685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66BC4" w:rsidRPr="000E1685" w:rsidRDefault="00966BC4" w:rsidP="00A2571F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6BC4" w:rsidRPr="000E1685" w:rsidRDefault="00966BC4" w:rsidP="00A2571F">
            <w:pPr>
              <w:spacing w:line="240" w:lineRule="auto"/>
              <w:jc w:val="left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РП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1.1.1.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</w:rPr>
            </w:pPr>
            <w:r w:rsidRPr="000E1685">
              <w:rPr>
                <w:sz w:val="24"/>
              </w:rPr>
              <w:t xml:space="preserve">Отбор через профильную информационную систему инвентаризации инфраструктурных, материально-технических и кадровых ресурсов организаций разного типа, в том числе образовательных, научных организаций, организаций культуры, спорта и реального сектора экономики, потенциально пригодных для реализации </w:t>
            </w:r>
            <w:r w:rsidRPr="000E1685">
              <w:rPr>
                <w:i/>
                <w:sz w:val="24"/>
              </w:rPr>
              <w:t>предметной области "Технология"</w:t>
            </w:r>
            <w:r w:rsidRPr="000E1685">
              <w:rPr>
                <w:sz w:val="24"/>
              </w:rPr>
              <w:t xml:space="preserve"> и других предметных областей, включая астрономию, химию, биологию, формирование перечня организаций для реализации </w:t>
            </w:r>
            <w:r w:rsidRPr="000E1685">
              <w:rPr>
                <w:i/>
                <w:sz w:val="24"/>
              </w:rPr>
              <w:t>предметной области "Технология"</w:t>
            </w:r>
            <w:r w:rsidRPr="000E1685">
              <w:rPr>
                <w:sz w:val="24"/>
              </w:rPr>
              <w:t xml:space="preserve"> и других предметных областей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0E1685">
              <w:rPr>
                <w:sz w:val="24"/>
              </w:rPr>
              <w:t>1 марта 2019 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0E1685">
              <w:rPr>
                <w:sz w:val="24"/>
              </w:rPr>
              <w:t>31 мая 2019 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1.1.3.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</w:rPr>
            </w:pPr>
            <w:r w:rsidRPr="000E1685">
              <w:rPr>
                <w:sz w:val="24"/>
              </w:rPr>
              <w:t xml:space="preserve">Заключение соглашений (договоров) о реализации образовательных программ в сетевой форме между общеобразовательными организациями (п. 1.1.2) и организациями, имеющими </w:t>
            </w:r>
            <w:r w:rsidRPr="000E1685">
              <w:rPr>
                <w:i/>
                <w:sz w:val="24"/>
              </w:rPr>
              <w:t>высокооснащенные ученико-места</w:t>
            </w:r>
            <w:r w:rsidRPr="000E1685">
              <w:rPr>
                <w:sz w:val="24"/>
                <w:vertAlign w:val="superscript"/>
              </w:rPr>
              <w:t>3</w:t>
            </w:r>
            <w:r w:rsidRPr="000E1685">
              <w:rPr>
                <w:sz w:val="24"/>
              </w:rPr>
              <w:t>, в том числе детскими технопарками "Кванториум"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0E1685">
              <w:rPr>
                <w:sz w:val="24"/>
              </w:rPr>
              <w:t>1 июня 2019 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0E1685">
              <w:rPr>
                <w:sz w:val="24"/>
              </w:rPr>
              <w:t>31 августа</w:t>
            </w:r>
            <w:r w:rsidRPr="000E1685">
              <w:rPr>
                <w:sz w:val="24"/>
              </w:rPr>
              <w:br/>
              <w:t>2019 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А.Б. Кузнецова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Е.Ю. Пристова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</w:rPr>
            </w:pPr>
            <w:r w:rsidRPr="000E1685">
              <w:rPr>
                <w:sz w:val="24"/>
              </w:rPr>
              <w:t>соглашения (договора) о реализации образовательных программ в сетевой форме между общеобразовательными организациями, регламентирующие порядок, условия и взаимоотношения организаций при реализации образовательных программ в сетевой форме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66BC4" w:rsidRPr="000E1685" w:rsidRDefault="00966BC4" w:rsidP="00A2571F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Не менее чем в 10 % организаций, реализующих общеобразовательные программы, в не менее чем 35 % муниципальных образованиях Чувашской Республики обеспечена возможность изучать предметную область «Технология» на базе организаций, имеющих высокооснащенныеученико-места, в т.ч. детских технопарков «Кванториум»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  <w:r w:rsidRPr="000E1685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А.Б. Кузнецова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Е.Ю. Пристова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Не менее чем в 25%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31 декабря</w:t>
            </w:r>
            <w:r w:rsidRPr="000E1685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РП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2.1.1.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0E1685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1 октября </w:t>
            </w:r>
            <w:r w:rsidRPr="000E1685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30 октября</w:t>
            </w:r>
            <w:r w:rsidRPr="000E1685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E168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Чувашской Республики в </w:t>
            </w:r>
            <w:r w:rsidRPr="000E1685">
              <w:rPr>
                <w:sz w:val="24"/>
                <w:szCs w:val="24"/>
              </w:rPr>
              <w:t>Министерство просвещения</w:t>
            </w:r>
            <w:r w:rsidRPr="000E1685">
              <w:rPr>
                <w:sz w:val="24"/>
                <w:szCs w:val="24"/>
              </w:rPr>
              <w:br/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2.1.2.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0E1685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0E1685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0E1685">
              <w:rPr>
                <w:sz w:val="24"/>
                <w:szCs w:val="24"/>
              </w:rPr>
              <w:t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966BC4" w:rsidRPr="000E1685" w:rsidRDefault="00966BC4" w:rsidP="00A2571F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28 февраля </w:t>
            </w:r>
            <w:r w:rsidRPr="000E1685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0E1685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Не менее чем в 25%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31 декабря</w:t>
            </w:r>
            <w:r w:rsidRPr="000E1685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E1685">
              <w:rPr>
                <w:bCs/>
                <w:sz w:val="24"/>
                <w:szCs w:val="24"/>
              </w:rPr>
              <w:t>отчет органа исполнительной власти Чувашской Республики об исполнении условий соглашений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3.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0E1685">
              <w:rPr>
                <w:sz w:val="24"/>
                <w:szCs w:val="24"/>
              </w:rPr>
              <w:t>Не менее чем в 40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1,0 тыс. детей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31 декабря</w:t>
            </w:r>
            <w:r w:rsidRPr="000E1685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РП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3.1.1.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0E1685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0E1685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0E1685">
              <w:rPr>
                <w:sz w:val="24"/>
                <w:szCs w:val="24"/>
              </w:rPr>
              <w:t xml:space="preserve">школах, расположенных </w:t>
            </w:r>
            <w:r w:rsidRPr="000E1685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0E1685">
              <w:rPr>
                <w:sz w:val="24"/>
                <w:szCs w:val="24"/>
              </w:rPr>
              <w:t xml:space="preserve">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октября 2018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30 октября</w:t>
            </w:r>
            <w:r w:rsidRPr="000E1685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Ю.Н. Исаев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E168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Чувашской Республики в </w:t>
            </w:r>
            <w:r w:rsidRPr="000E1685">
              <w:rPr>
                <w:sz w:val="24"/>
                <w:szCs w:val="24"/>
              </w:rPr>
              <w:t>Министерство просвещения</w:t>
            </w:r>
            <w:r w:rsidRPr="000E1685">
              <w:rPr>
                <w:sz w:val="24"/>
                <w:szCs w:val="24"/>
              </w:rPr>
              <w:br/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rPr>
          <w:trHeight w:val="3129"/>
        </w:trPr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3.1.2.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0E1685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0E1685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0E1685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0E1685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0E1685">
              <w:rPr>
                <w:sz w:val="24"/>
                <w:szCs w:val="24"/>
              </w:rPr>
              <w:t xml:space="preserve">школах, расположенных </w:t>
            </w:r>
            <w:r w:rsidRPr="000E1685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0E1685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 201</w:t>
            </w:r>
            <w:r w:rsidRPr="000E1685">
              <w:rPr>
                <w:sz w:val="24"/>
                <w:szCs w:val="24"/>
                <w:lang w:val="en-US"/>
              </w:rPr>
              <w:t>9</w:t>
            </w:r>
            <w:r w:rsidRPr="000E168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28 февраля </w:t>
            </w:r>
            <w:r w:rsidRPr="000E1685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3.1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Не менее чем в 40 школах, расположенной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1,0 тыс. детей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31 декабря</w:t>
            </w:r>
            <w:r w:rsidRPr="000E1685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Ю.Н. Исаев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bCs/>
                <w:sz w:val="24"/>
                <w:szCs w:val="24"/>
              </w:rPr>
              <w:t>отчет органа исполнительной власти Чувашской Республики об исполнении условий соглашений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5.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июля 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966BC4" w:rsidRPr="000E1685" w:rsidRDefault="00966BC4" w:rsidP="00A2571F">
            <w:r w:rsidRPr="000E1685">
              <w:rPr>
                <w:sz w:val="24"/>
                <w:szCs w:val="24"/>
              </w:rPr>
              <w:t>РП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5.1.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01 июля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Ю.Н. Исаев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966BC4" w:rsidRPr="000E1685" w:rsidRDefault="00966BC4" w:rsidP="00A2571F">
            <w:r w:rsidRPr="000E1685">
              <w:rPr>
                <w:sz w:val="24"/>
                <w:szCs w:val="24"/>
              </w:rPr>
              <w:t>РП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6.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Проведена апробация создания условий для психологического сопровождения обучающихся общеобразовательных организаций, расположенных на территории Чувашской Республики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1 июня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РП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6.1.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Проведена апробация создания условий для психологического сопровождения обучающихся общеобразовательных организаций, расположенных на территории Чувашской Республики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1 июня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Ильина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7.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Не менее чем в 20% организаций, реализующих общеобразовательные программы, в не менее чем 50% муниципальных образованиях Чувашской Республики обеспечена возможность изучать предметную область «Технология» на базе организаций, имеющих высокооснащенныеученико-места, в т.ч. детских технопарков «Кванториум»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РП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7.1.1.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</w:rPr>
            </w:pPr>
            <w:r w:rsidRPr="000E1685">
              <w:rPr>
                <w:sz w:val="24"/>
              </w:rPr>
              <w:t xml:space="preserve">Отбор через профильную информационную систему инвентаризации инфраструктурных, материально-технических и кадровых ресурсов организаций разного типа, в том числе образовательных, научных организаций, организаций культуры, спорта и реального сектора экономики, потенциально пригодных для реализации </w:t>
            </w:r>
            <w:r w:rsidRPr="000E1685">
              <w:rPr>
                <w:i/>
                <w:sz w:val="24"/>
              </w:rPr>
              <w:t>предметной области "Технология"</w:t>
            </w:r>
            <w:r w:rsidRPr="000E1685">
              <w:rPr>
                <w:sz w:val="24"/>
              </w:rPr>
              <w:t xml:space="preserve"> и других предметных областей, включая астрономию, химию, биологию, формирование перечня организаций для реализации </w:t>
            </w:r>
            <w:r w:rsidRPr="000E1685">
              <w:rPr>
                <w:i/>
                <w:sz w:val="24"/>
              </w:rPr>
              <w:t>предметной области "Технология"</w:t>
            </w:r>
            <w:r w:rsidRPr="000E1685">
              <w:rPr>
                <w:sz w:val="24"/>
              </w:rPr>
              <w:t xml:space="preserve"> и других предметных областей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0E1685">
              <w:rPr>
                <w:sz w:val="24"/>
              </w:rPr>
              <w:t>1 марта 2020 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0E1685">
              <w:rPr>
                <w:sz w:val="24"/>
              </w:rPr>
              <w:t>31 мая 2020 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7.1.3.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</w:rPr>
            </w:pPr>
            <w:r w:rsidRPr="000E1685">
              <w:rPr>
                <w:sz w:val="24"/>
              </w:rPr>
              <w:t xml:space="preserve">Заключение соглашений (договоров) о реализации образовательных программ в сетевой форме между общеобразовательными организациями (п. 7.1.2) и организациями, имеющими </w:t>
            </w:r>
            <w:r w:rsidRPr="000E1685">
              <w:rPr>
                <w:i/>
                <w:sz w:val="24"/>
              </w:rPr>
              <w:t>высокооснащенные ученико-места</w:t>
            </w:r>
            <w:r w:rsidRPr="000E1685">
              <w:rPr>
                <w:sz w:val="24"/>
                <w:vertAlign w:val="superscript"/>
              </w:rPr>
              <w:t>3</w:t>
            </w:r>
            <w:r w:rsidRPr="000E1685">
              <w:rPr>
                <w:sz w:val="24"/>
              </w:rPr>
              <w:t>, в том числе детскими технопарками "Кванториум"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0E1685">
              <w:rPr>
                <w:sz w:val="24"/>
              </w:rPr>
              <w:t>1 июня 2020 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0E1685">
              <w:rPr>
                <w:sz w:val="24"/>
              </w:rPr>
              <w:t>31 августа</w:t>
            </w:r>
            <w:r w:rsidRPr="000E1685">
              <w:rPr>
                <w:sz w:val="24"/>
              </w:rPr>
              <w:br/>
              <w:t>2020 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А.Б. Кузнецова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Е.Ю. Пристова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</w:rPr>
            </w:pPr>
            <w:r w:rsidRPr="000E1685">
              <w:rPr>
                <w:sz w:val="24"/>
              </w:rPr>
              <w:t>соглашения (договора) о реализации образовательных программ в сетевой форме между общеобразовательными организациями, регламентирующие порядок, условия и взаимоотношения организаций при реализации образовательных программ в сетевой форме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66BC4" w:rsidRPr="000E1685" w:rsidRDefault="00966BC4" w:rsidP="00A2571F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7.1.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Не менее чем в 20% организаций, реализующих общеобразовательные программы, в не менее чем 50% муниципальных образованиях Чувашской Республики обеспечена возможность изучать предметную область «Технология» на базе организаций, имеющих высокооснащенныеученико-места, в т.ч. детских технопарков «Кванториум»</w:t>
            </w:r>
          </w:p>
          <w:p w:rsidR="00966BC4" w:rsidRPr="000E1685" w:rsidRDefault="00966BC4" w:rsidP="00A2571F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keepNext/>
              <w:keepLines/>
              <w:spacing w:line="240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8.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Внедрена методология и критерии оценки качества общего образования в общеобразовательных организациях Чувашской Республики на основе практики международных исследований качества подготовки обучающихся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РП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8.1.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Внедрена методология и критерии оценки качества общего образования в общеобразовательных организациях Чувашской Республики на основе практики международных исследований качества подготовки обучающихся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Г.Ю. Арзамасцева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9.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0E1685">
              <w:rPr>
                <w:bCs/>
                <w:sz w:val="24"/>
                <w:szCs w:val="24"/>
              </w:rPr>
              <w:t xml:space="preserve">объединений и </w:t>
            </w:r>
            <w:r w:rsidRPr="000E1685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  <w:p w:rsidR="00966BC4" w:rsidRPr="000E1685" w:rsidRDefault="00966BC4" w:rsidP="00A2571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  <w:r w:rsidRPr="000E1685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РП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9.1.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0E1685">
              <w:rPr>
                <w:bCs/>
                <w:sz w:val="24"/>
                <w:szCs w:val="24"/>
              </w:rPr>
              <w:t xml:space="preserve">объединений и </w:t>
            </w:r>
            <w:r w:rsidRPr="000E1685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Ю.Н. Исаев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10.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Не менее чем в 60 % организаций,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РП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10.1.1.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0E1685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июля 2019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E168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Чувашской Республики в </w:t>
            </w:r>
            <w:r w:rsidRPr="000E1685">
              <w:rPr>
                <w:sz w:val="24"/>
                <w:szCs w:val="24"/>
              </w:rPr>
              <w:t>Министерство просвещения</w:t>
            </w:r>
            <w:r w:rsidRPr="000E1685">
              <w:rPr>
                <w:sz w:val="24"/>
                <w:szCs w:val="24"/>
              </w:rPr>
              <w:br/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10.1.2.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E1685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0E1685">
              <w:rPr>
                <w:bCs/>
                <w:sz w:val="24"/>
                <w:szCs w:val="24"/>
              </w:rPr>
              <w:t xml:space="preserve">Министерством Просвещения Российской Федерации </w:t>
            </w:r>
            <w:r w:rsidRPr="000E1685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0E1685">
              <w:rPr>
                <w:sz w:val="24"/>
                <w:szCs w:val="24"/>
              </w:rPr>
              <w:t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966BC4" w:rsidRPr="000E1685" w:rsidRDefault="00966BC4" w:rsidP="00A2571F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марта 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0E1685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10.1.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Не менее чем в 60%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М.В. Никандрова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Л.Г. Телеганова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Л.В. Бирун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Е.В. Малова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Н.Г. Майоров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E1685">
              <w:rPr>
                <w:bCs/>
                <w:sz w:val="24"/>
                <w:szCs w:val="24"/>
              </w:rPr>
              <w:t xml:space="preserve">информационно-аналитический отчет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Не менее чем в 30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4,5 тыс. детей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РП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11.1.1.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0E1685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0E1685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0E1685">
              <w:rPr>
                <w:sz w:val="24"/>
                <w:szCs w:val="24"/>
              </w:rPr>
              <w:t xml:space="preserve">школах, расположенных </w:t>
            </w:r>
            <w:r w:rsidRPr="000E1685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0E1685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июля 2019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Ю.Н. Исаев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E168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Чувашской Республики в </w:t>
            </w:r>
            <w:r w:rsidRPr="000E1685">
              <w:rPr>
                <w:sz w:val="24"/>
                <w:szCs w:val="24"/>
              </w:rPr>
              <w:t>Министерство просвещения</w:t>
            </w:r>
            <w:r w:rsidRPr="000E1685">
              <w:rPr>
                <w:sz w:val="24"/>
                <w:szCs w:val="24"/>
              </w:rPr>
              <w:br/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11.1.2.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E1685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0E1685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0E1685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0E1685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0E1685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0E1685">
              <w:rPr>
                <w:sz w:val="24"/>
                <w:szCs w:val="24"/>
              </w:rPr>
              <w:t xml:space="preserve">школах, расположенных </w:t>
            </w:r>
            <w:r w:rsidRPr="000E1685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0E1685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966BC4" w:rsidRPr="000E1685" w:rsidRDefault="00966BC4" w:rsidP="00A2571F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</w:t>
            </w:r>
            <w:r w:rsidRPr="000E1685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28 февраля </w:t>
            </w:r>
            <w:r w:rsidRPr="000E1685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11.1.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Не менее чем в 30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4,5 тыс. детей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Ю.Н. Исаев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13.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Не менее чем в 25 % организаций, реализующих общеобразовательные программы и расположенных на территории Чувашской Республики,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30 апреля 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РП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13.1.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Не менее чем в 25 % организаций, реализующих общеобразовательные программы и расположенных на территории Чувашской Республики,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30 апреля 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Г.Ю. Арзамасцева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приказ Министерства образования и молодежной политики Чувашской Республики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14.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Во всех муниципальных образованиях Чувашской Республики для учителей предметной области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1 сентября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РП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14.1.1.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</w:rPr>
            </w:pPr>
            <w:r w:rsidRPr="000E1685">
              <w:rPr>
                <w:sz w:val="24"/>
              </w:rPr>
              <w:t xml:space="preserve">Отбор через профильную информационную систему инвентаризации инфраструктурных, материально-технических и кадровых ресурсов организаций разного типа, в том числе образовательных, научных организаций, организаций культуры, спорта и реального сектора экономики, потенциально пригодных для реализации </w:t>
            </w:r>
            <w:r w:rsidRPr="000E1685">
              <w:rPr>
                <w:i/>
                <w:sz w:val="24"/>
              </w:rPr>
              <w:t>предметной области "Технология"</w:t>
            </w:r>
            <w:r w:rsidRPr="000E1685">
              <w:rPr>
                <w:sz w:val="24"/>
              </w:rPr>
              <w:t xml:space="preserve"> и других предметных областей, включая астрономию, химию, биологию, формирование перечня организаций для реализации </w:t>
            </w:r>
            <w:r w:rsidRPr="000E1685">
              <w:rPr>
                <w:i/>
                <w:sz w:val="24"/>
              </w:rPr>
              <w:t>предметной области "Технология"</w:t>
            </w:r>
            <w:r w:rsidRPr="000E1685">
              <w:rPr>
                <w:sz w:val="24"/>
              </w:rPr>
              <w:t xml:space="preserve"> и других предметных областей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0E1685">
              <w:rPr>
                <w:sz w:val="24"/>
              </w:rPr>
              <w:t>1 марта 2021 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0E1685">
              <w:rPr>
                <w:sz w:val="24"/>
              </w:rPr>
              <w:t>31 мая 2021 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14.1.3.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</w:rPr>
            </w:pPr>
            <w:r w:rsidRPr="000E1685">
              <w:rPr>
                <w:sz w:val="24"/>
              </w:rPr>
              <w:t xml:space="preserve">Заключение соглашений (договоров) о реализации образовательных программ в сетевой форме между общеобразовательными организациями (п. 14.1.2) и организациями, имеющими </w:t>
            </w:r>
            <w:r w:rsidRPr="000E1685">
              <w:rPr>
                <w:i/>
                <w:sz w:val="24"/>
              </w:rPr>
              <w:t>высокооснащенные ученико-места</w:t>
            </w:r>
            <w:r w:rsidRPr="000E1685">
              <w:rPr>
                <w:sz w:val="24"/>
                <w:vertAlign w:val="superscript"/>
              </w:rPr>
              <w:t>3</w:t>
            </w:r>
            <w:r w:rsidRPr="000E1685">
              <w:rPr>
                <w:sz w:val="24"/>
              </w:rPr>
              <w:t>, в том числе детскими технопарками "Кванториум"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0E1685">
              <w:rPr>
                <w:sz w:val="24"/>
              </w:rPr>
              <w:t>1 июня 2021 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0E1685">
              <w:rPr>
                <w:sz w:val="24"/>
              </w:rPr>
              <w:t>31 августа</w:t>
            </w:r>
            <w:r w:rsidRPr="000E1685">
              <w:rPr>
                <w:sz w:val="24"/>
              </w:rPr>
              <w:br/>
              <w:t>2021 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А.Б. Кузнецова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Е.Ю. Пристова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</w:rPr>
            </w:pPr>
            <w:r w:rsidRPr="000E1685">
              <w:rPr>
                <w:sz w:val="24"/>
              </w:rPr>
              <w:t>соглашения (договора) о реализации образовательных программ в сетевой форме между общеобразовательными организациями, регламентирующие порядок, условия и взаимоотношения организаций при реализации образовательных программ в сетевой форме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66BC4" w:rsidRPr="000E1685" w:rsidRDefault="00966BC4" w:rsidP="00A2571F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14.1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Во всех муниципальных образованиях Чувашской Республики для учителей предметной области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1 сентября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15.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Не менее чем в 80%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РП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15.1.1.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0E1685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июля 2020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E168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Чувашской Республики в </w:t>
            </w:r>
            <w:r w:rsidRPr="000E1685">
              <w:rPr>
                <w:sz w:val="24"/>
                <w:szCs w:val="24"/>
              </w:rPr>
              <w:t>Министерство просвещения</w:t>
            </w:r>
            <w:r w:rsidRPr="000E1685">
              <w:rPr>
                <w:sz w:val="24"/>
                <w:szCs w:val="24"/>
              </w:rPr>
              <w:br/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15.1.2.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E1685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0E1685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0E1685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0E1685">
              <w:rPr>
                <w:sz w:val="24"/>
                <w:szCs w:val="24"/>
              </w:rPr>
              <w:t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по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966BC4" w:rsidRPr="000E1685" w:rsidRDefault="00966BC4" w:rsidP="00A2571F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28 февраля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0E1685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15.1.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Не менее чем в 80%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М.В. Никандрова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Л.Г. Телеганова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Л.В. Бирун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Е.В. Малова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Н.Г. Майоров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информационно-аналитический отчет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16.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Не менее чем в 70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10,0 тыс. детей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РП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16.1.1.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0E1685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0E1685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0E1685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0E1685">
              <w:rPr>
                <w:sz w:val="24"/>
                <w:szCs w:val="24"/>
              </w:rPr>
              <w:t xml:space="preserve">школах, расположенных </w:t>
            </w:r>
            <w:r w:rsidRPr="000E1685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0E1685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июля 2020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Ю.Н. Исаев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E168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Чувашской Республики в </w:t>
            </w:r>
            <w:r w:rsidRPr="000E1685">
              <w:rPr>
                <w:sz w:val="24"/>
                <w:szCs w:val="24"/>
              </w:rPr>
              <w:t>Министерство просвещения</w:t>
            </w:r>
            <w:r w:rsidRPr="000E1685">
              <w:rPr>
                <w:sz w:val="24"/>
                <w:szCs w:val="24"/>
              </w:rPr>
              <w:br/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16.1.2.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E1685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0E1685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0E1685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0E1685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0E1685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0E1685">
              <w:rPr>
                <w:sz w:val="24"/>
                <w:szCs w:val="24"/>
              </w:rPr>
              <w:t xml:space="preserve">школах, расположенных </w:t>
            </w:r>
            <w:r w:rsidRPr="000E1685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0E1685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966BC4" w:rsidRPr="000E1685" w:rsidRDefault="00966BC4" w:rsidP="00A2571F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1января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28 февраля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соглашения с Министерством просвещения Российской Федерации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16.1.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Не менее чем в 70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10,0 тыс. детей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Ю.Н. Исаев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E1685"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Созданы новые места в общеобразовательных организациях Чувашской Республики, расположенных в сельской местности и поселках городского типа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РП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  <w:lang w:val="en-US"/>
              </w:rPr>
              <w:t>17.</w:t>
            </w:r>
            <w:r w:rsidRPr="000E1685">
              <w:rPr>
                <w:sz w:val="24"/>
                <w:szCs w:val="24"/>
              </w:rPr>
              <w:t>1.1.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0E1685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мест в общеобразовательных организациях, расположенных в сельской местности и поселках городского типа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июля 2020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В.Н. Кузьмин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E168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Чувашской Республики в </w:t>
            </w:r>
            <w:r w:rsidRPr="000E1685">
              <w:rPr>
                <w:sz w:val="24"/>
                <w:szCs w:val="24"/>
              </w:rPr>
              <w:t>Министерство просвещения</w:t>
            </w:r>
            <w:r w:rsidRPr="000E1685">
              <w:rPr>
                <w:sz w:val="24"/>
                <w:szCs w:val="24"/>
              </w:rPr>
              <w:br/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17.1.2.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E1685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0E1685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0E1685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0E1685">
              <w:rPr>
                <w:sz w:val="24"/>
                <w:szCs w:val="24"/>
              </w:rPr>
              <w:t>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  <w:p w:rsidR="00966BC4" w:rsidRPr="000E1685" w:rsidRDefault="00966BC4" w:rsidP="00A2571F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28 февраля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с </w:t>
            </w:r>
            <w:r w:rsidRPr="000E1685">
              <w:rPr>
                <w:bCs/>
                <w:sz w:val="24"/>
                <w:szCs w:val="24"/>
              </w:rPr>
              <w:t>Министерством просвещения Российской Федерации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17.1.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Созданы места в общеобразовательных организациях, расположенных в сельской местности и поселках городского типа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В.Н. Кузьмин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17.2.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Создание мест в общеобразовательных организациях в рамках модернизации инфраструктуры общего образования в Чувашской Республики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В.Н. Кузьмин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17.3.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Обновлена инфраструктура общего образования, в том числе созданы места в общеобразовательных организациях в рамках модернизации инфраструктуры общего образования в Чувашской Республике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В.Н. Кузьмин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18.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pStyle w:val="Default"/>
            </w:pPr>
            <w:r w:rsidRPr="000E1685">
              <w:rPr>
                <w:color w:val="auto"/>
              </w:rPr>
              <w:t xml:space="preserve">Созданы не менее 2,7 тыс. новых мест в общеобразовательных организациях (продолжение реализации приоритетного проекта "Современная образовательная среда для школьников")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18.1.1.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Российской Федерации на создание мест в общеобразовательных организациях (продолжение реализации приоритетного проекта "Современная образовательная среда для школьников")</w:t>
            </w: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2019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28 февраля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соглашение с Министерством просвещения Российской Федерации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18.1.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Созданы новые места в общеобразовательных организациях(продолжение реализации приоритетного проекта "Современная образовательная среда для школьников")</w:t>
            </w: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В.Н. Кузьмин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18.2.1.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Российской Федерации на создание мест в общеобразовательных организациях (продолжение реализации приоритетного проекта "Современная образовательная среда для школьников")</w:t>
            </w: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2020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28 февраля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соглашение с Министерством просвещения Российской Федерации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2A4842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18.2.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Созданы новые места в общеобразовательных организациях(продолжение реализации приоритетного проекта "Современная образовательная среда для школьников")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В.Н. Кузьмин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966BC4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2A4842" w:rsidTr="00A2571F">
        <w:tc>
          <w:tcPr>
            <w:tcW w:w="1055" w:type="dxa"/>
          </w:tcPr>
          <w:p w:rsidR="00966BC4" w:rsidRPr="002A4842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966BC4" w:rsidRPr="002A4842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2A4842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2A4842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6BC4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4" w:rsidRPr="002A4842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66BC4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sectPr w:rsidR="00966BC4" w:rsidSect="008D4767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134" w:bottom="1134" w:left="1134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C4A" w:rsidRDefault="000C2C4A" w:rsidP="00B64F2C">
      <w:pPr>
        <w:spacing w:line="240" w:lineRule="auto"/>
      </w:pPr>
      <w:r>
        <w:separator/>
      </w:r>
    </w:p>
  </w:endnote>
  <w:endnote w:type="continuationSeparator" w:id="0">
    <w:p w:rsidR="000C2C4A" w:rsidRDefault="000C2C4A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172" w:rsidRDefault="002D5172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172" w:rsidRPr="00A16E0A" w:rsidRDefault="002D5172" w:rsidP="00A16E0A">
    <w:pPr>
      <w:tabs>
        <w:tab w:val="center" w:pos="4677"/>
        <w:tab w:val="center" w:pos="4820"/>
        <w:tab w:val="right" w:pos="9072"/>
        <w:tab w:val="right" w:pos="9355"/>
      </w:tabs>
      <w:spacing w:line="240" w:lineRule="auto"/>
      <w:jc w:val="left"/>
      <w:rPr>
        <w:rFonts w:eastAsia="Calibri"/>
        <w:sz w:val="12"/>
        <w:szCs w:val="22"/>
        <w:lang w:eastAsia="en-US"/>
      </w:rPr>
    </w:pPr>
    <w:r w:rsidRPr="00A16E0A">
      <w:rPr>
        <w:rFonts w:eastAsia="Calibri"/>
        <w:sz w:val="20"/>
        <w:szCs w:val="24"/>
        <w:lang w:eastAsia="en-US"/>
      </w:rPr>
      <w:t xml:space="preserve">* - </w:t>
    </w:r>
    <w:r w:rsidRPr="00A16E0A">
      <w:rPr>
        <w:rFonts w:eastAsia="Calibri"/>
        <w:i/>
        <w:sz w:val="20"/>
        <w:szCs w:val="24"/>
        <w:lang w:eastAsia="en-US"/>
      </w:rPr>
      <w:t>подлежит корректировке при изменении параметров национальных проектов (программ) и федеральных проектов, входящих</w:t>
    </w:r>
    <w:r>
      <w:rPr>
        <w:rFonts w:eastAsia="Calibri"/>
        <w:i/>
        <w:sz w:val="20"/>
        <w:szCs w:val="24"/>
        <w:lang w:eastAsia="en-US"/>
      </w:rPr>
      <w:t xml:space="preserve"> в состав национальных проектов </w:t>
    </w:r>
    <w:r w:rsidRPr="00A16E0A">
      <w:rPr>
        <w:rFonts w:eastAsia="Calibri"/>
        <w:i/>
        <w:sz w:val="20"/>
        <w:szCs w:val="24"/>
        <w:lang w:eastAsia="en-US"/>
      </w:rPr>
      <w:t>(программ)</w:t>
    </w:r>
  </w:p>
  <w:p w:rsidR="002D5172" w:rsidRPr="00D36AC2" w:rsidRDefault="002D5172" w:rsidP="00A16E0A">
    <w:pPr>
      <w:pStyle w:val="a5"/>
      <w:tabs>
        <w:tab w:val="clear" w:pos="4153"/>
        <w:tab w:val="clear" w:pos="8306"/>
        <w:tab w:val="center" w:pos="4820"/>
        <w:tab w:val="right" w:pos="9072"/>
      </w:tabs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C4A" w:rsidRDefault="000C2C4A" w:rsidP="00B64F2C">
      <w:pPr>
        <w:spacing w:line="240" w:lineRule="auto"/>
      </w:pPr>
      <w:r>
        <w:separator/>
      </w:r>
    </w:p>
  </w:footnote>
  <w:footnote w:type="continuationSeparator" w:id="0">
    <w:p w:rsidR="000C2C4A" w:rsidRDefault="000C2C4A" w:rsidP="00B64F2C">
      <w:pPr>
        <w:spacing w:line="240" w:lineRule="auto"/>
      </w:pPr>
      <w:r>
        <w:continuationSeparator/>
      </w:r>
    </w:p>
  </w:footnote>
  <w:footnote w:id="1">
    <w:p w:rsidR="002D5172" w:rsidRDefault="002D5172" w:rsidP="00164F9A">
      <w:pPr>
        <w:pStyle w:val="a8"/>
        <w:spacing w:line="240" w:lineRule="auto"/>
      </w:pPr>
      <w:r>
        <w:rPr>
          <w:rStyle w:val="aa"/>
        </w:rPr>
        <w:footnoteRef/>
      </w:r>
      <w:r>
        <w:t>О</w:t>
      </w:r>
      <w:r w:rsidRPr="002D6AEA">
        <w:t>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2">
    <w:p w:rsidR="002D5172" w:rsidRDefault="002D5172" w:rsidP="00164F9A">
      <w:pPr>
        <w:pStyle w:val="a8"/>
        <w:spacing w:line="240" w:lineRule="auto"/>
      </w:pPr>
      <w:r>
        <w:rPr>
          <w:rStyle w:val="aa"/>
        </w:rPr>
        <w:footnoteRef/>
      </w:r>
      <w:r w:rsidRPr="00FE1A94">
        <w:t>Результат формируется накопительным итогом по отношению к соответствующему году</w:t>
      </w:r>
    </w:p>
  </w:footnote>
  <w:footnote w:id="3">
    <w:p w:rsidR="002D5172" w:rsidRDefault="002D5172" w:rsidP="00164F9A">
      <w:pPr>
        <w:pStyle w:val="a8"/>
        <w:spacing w:line="240" w:lineRule="auto"/>
      </w:pPr>
      <w:r>
        <w:rPr>
          <w:rStyle w:val="aa"/>
        </w:rPr>
        <w:footnoteRef/>
      </w:r>
      <w:r w:rsidRPr="00FE1A94">
        <w:t>Результат формируется накопительным итогом по отношению к соответствующему году</w:t>
      </w:r>
    </w:p>
  </w:footnote>
  <w:footnote w:id="4">
    <w:p w:rsidR="002D5172" w:rsidRDefault="002D5172" w:rsidP="00164F9A">
      <w:pPr>
        <w:pStyle w:val="a8"/>
        <w:spacing w:line="240" w:lineRule="auto"/>
      </w:pPr>
      <w:r>
        <w:rPr>
          <w:rStyle w:val="aa"/>
        </w:rPr>
        <w:footnoteRef/>
      </w:r>
      <w:r w:rsidRPr="001675BD">
        <w:t>В случае прохождения отбора пилотных регионов, проводимом Минпросвещения России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172" w:rsidRDefault="002D5172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96C0C">
      <w:rPr>
        <w:rStyle w:val="a7"/>
        <w:noProof/>
      </w:rPr>
      <w:t>3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172" w:rsidRDefault="002D5172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0BFE"/>
    <w:multiLevelType w:val="hybridMultilevel"/>
    <w:tmpl w:val="2F1CCB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6695E7D"/>
    <w:multiLevelType w:val="hybridMultilevel"/>
    <w:tmpl w:val="5516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440DE"/>
    <w:multiLevelType w:val="hybridMultilevel"/>
    <w:tmpl w:val="8820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E7BBF"/>
    <w:multiLevelType w:val="hybridMultilevel"/>
    <w:tmpl w:val="2BFCA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7B342C3"/>
    <w:multiLevelType w:val="hybridMultilevel"/>
    <w:tmpl w:val="CE38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9">
    <w:nsid w:val="2A7D381A"/>
    <w:multiLevelType w:val="hybridMultilevel"/>
    <w:tmpl w:val="A17A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7093B"/>
    <w:multiLevelType w:val="hybridMultilevel"/>
    <w:tmpl w:val="79FC48D0"/>
    <w:lvl w:ilvl="0" w:tplc="BBE2707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A7A34"/>
    <w:multiLevelType w:val="hybridMultilevel"/>
    <w:tmpl w:val="EEB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319AA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0295B"/>
    <w:multiLevelType w:val="hybridMultilevel"/>
    <w:tmpl w:val="DDDCC45C"/>
    <w:lvl w:ilvl="0" w:tplc="9D66C01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632AB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EE13387"/>
    <w:multiLevelType w:val="hybridMultilevel"/>
    <w:tmpl w:val="E21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050FA"/>
    <w:multiLevelType w:val="hybridMultilevel"/>
    <w:tmpl w:val="749E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11103"/>
    <w:multiLevelType w:val="hybridMultilevel"/>
    <w:tmpl w:val="A05A275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83F38"/>
    <w:multiLevelType w:val="hybridMultilevel"/>
    <w:tmpl w:val="BA90D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40045"/>
    <w:multiLevelType w:val="hybridMultilevel"/>
    <w:tmpl w:val="2D44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D562E"/>
    <w:multiLevelType w:val="hybridMultilevel"/>
    <w:tmpl w:val="48B47B3C"/>
    <w:lvl w:ilvl="0" w:tplc="AABC70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67306"/>
    <w:multiLevelType w:val="hybridMultilevel"/>
    <w:tmpl w:val="1AC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25"/>
  </w:num>
  <w:num w:numId="5">
    <w:abstractNumId w:val="14"/>
  </w:num>
  <w:num w:numId="6">
    <w:abstractNumId w:val="15"/>
  </w:num>
  <w:num w:numId="7">
    <w:abstractNumId w:val="17"/>
  </w:num>
  <w:num w:numId="8">
    <w:abstractNumId w:val="5"/>
  </w:num>
  <w:num w:numId="9">
    <w:abstractNumId w:val="32"/>
  </w:num>
  <w:num w:numId="10">
    <w:abstractNumId w:val="30"/>
  </w:num>
  <w:num w:numId="11">
    <w:abstractNumId w:val="16"/>
  </w:num>
  <w:num w:numId="12">
    <w:abstractNumId w:val="12"/>
  </w:num>
  <w:num w:numId="13">
    <w:abstractNumId w:val="31"/>
  </w:num>
  <w:num w:numId="14">
    <w:abstractNumId w:val="22"/>
  </w:num>
  <w:num w:numId="15">
    <w:abstractNumId w:val="0"/>
  </w:num>
  <w:num w:numId="16">
    <w:abstractNumId w:val="19"/>
  </w:num>
  <w:num w:numId="17">
    <w:abstractNumId w:val="3"/>
  </w:num>
  <w:num w:numId="18">
    <w:abstractNumId w:val="26"/>
  </w:num>
  <w:num w:numId="19">
    <w:abstractNumId w:val="11"/>
  </w:num>
  <w:num w:numId="20">
    <w:abstractNumId w:val="6"/>
  </w:num>
  <w:num w:numId="21">
    <w:abstractNumId w:val="33"/>
  </w:num>
  <w:num w:numId="22">
    <w:abstractNumId w:val="24"/>
  </w:num>
  <w:num w:numId="23">
    <w:abstractNumId w:val="10"/>
  </w:num>
  <w:num w:numId="24">
    <w:abstractNumId w:val="13"/>
  </w:num>
  <w:num w:numId="25">
    <w:abstractNumId w:val="20"/>
  </w:num>
  <w:num w:numId="26">
    <w:abstractNumId w:val="7"/>
  </w:num>
  <w:num w:numId="27">
    <w:abstractNumId w:val="28"/>
  </w:num>
  <w:num w:numId="28">
    <w:abstractNumId w:val="1"/>
  </w:num>
  <w:num w:numId="29">
    <w:abstractNumId w:val="8"/>
  </w:num>
  <w:num w:numId="30">
    <w:abstractNumId w:val="2"/>
  </w:num>
  <w:num w:numId="31">
    <w:abstractNumId w:val="27"/>
  </w:num>
  <w:num w:numId="32">
    <w:abstractNumId w:val="9"/>
  </w:num>
  <w:num w:numId="33">
    <w:abstractNumId w:val="2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F2C"/>
    <w:rsid w:val="0000120E"/>
    <w:rsid w:val="00002ED0"/>
    <w:rsid w:val="00004AAE"/>
    <w:rsid w:val="00006C48"/>
    <w:rsid w:val="0001033C"/>
    <w:rsid w:val="00010BFA"/>
    <w:rsid w:val="00012091"/>
    <w:rsid w:val="000133F4"/>
    <w:rsid w:val="00013CDE"/>
    <w:rsid w:val="000163D8"/>
    <w:rsid w:val="0001778E"/>
    <w:rsid w:val="00020F1D"/>
    <w:rsid w:val="00021755"/>
    <w:rsid w:val="00021E0C"/>
    <w:rsid w:val="00022E75"/>
    <w:rsid w:val="000237AF"/>
    <w:rsid w:val="00026190"/>
    <w:rsid w:val="00030E1D"/>
    <w:rsid w:val="00032D88"/>
    <w:rsid w:val="00035DD3"/>
    <w:rsid w:val="00036830"/>
    <w:rsid w:val="00036AE1"/>
    <w:rsid w:val="00037DF8"/>
    <w:rsid w:val="00040985"/>
    <w:rsid w:val="000425E0"/>
    <w:rsid w:val="00044501"/>
    <w:rsid w:val="00046688"/>
    <w:rsid w:val="000469C9"/>
    <w:rsid w:val="00051477"/>
    <w:rsid w:val="00052725"/>
    <w:rsid w:val="00055481"/>
    <w:rsid w:val="00055707"/>
    <w:rsid w:val="00056C7A"/>
    <w:rsid w:val="000625ED"/>
    <w:rsid w:val="00063439"/>
    <w:rsid w:val="0006377E"/>
    <w:rsid w:val="000712E0"/>
    <w:rsid w:val="000730A3"/>
    <w:rsid w:val="000746FC"/>
    <w:rsid w:val="00074C91"/>
    <w:rsid w:val="00075465"/>
    <w:rsid w:val="0007632F"/>
    <w:rsid w:val="000770E1"/>
    <w:rsid w:val="000803ED"/>
    <w:rsid w:val="00084451"/>
    <w:rsid w:val="00085485"/>
    <w:rsid w:val="00086329"/>
    <w:rsid w:val="000870D0"/>
    <w:rsid w:val="000925B4"/>
    <w:rsid w:val="0009392D"/>
    <w:rsid w:val="00093A47"/>
    <w:rsid w:val="00094902"/>
    <w:rsid w:val="00096086"/>
    <w:rsid w:val="000A31A4"/>
    <w:rsid w:val="000A5121"/>
    <w:rsid w:val="000A678F"/>
    <w:rsid w:val="000A7E9B"/>
    <w:rsid w:val="000B0BEC"/>
    <w:rsid w:val="000B1172"/>
    <w:rsid w:val="000B1B5A"/>
    <w:rsid w:val="000B1BE0"/>
    <w:rsid w:val="000B2A9F"/>
    <w:rsid w:val="000B2FBC"/>
    <w:rsid w:val="000B4E4C"/>
    <w:rsid w:val="000B7535"/>
    <w:rsid w:val="000C10E0"/>
    <w:rsid w:val="000C2C4A"/>
    <w:rsid w:val="000C3647"/>
    <w:rsid w:val="000C71A8"/>
    <w:rsid w:val="000D0E2E"/>
    <w:rsid w:val="000D0E3B"/>
    <w:rsid w:val="000D1CD9"/>
    <w:rsid w:val="000D6BD2"/>
    <w:rsid w:val="000D7C9E"/>
    <w:rsid w:val="000E043E"/>
    <w:rsid w:val="000E140F"/>
    <w:rsid w:val="000E1685"/>
    <w:rsid w:val="000E1FAF"/>
    <w:rsid w:val="000E40B2"/>
    <w:rsid w:val="000F10E1"/>
    <w:rsid w:val="000F3760"/>
    <w:rsid w:val="000F449B"/>
    <w:rsid w:val="00101E8B"/>
    <w:rsid w:val="001065DD"/>
    <w:rsid w:val="001070D2"/>
    <w:rsid w:val="001103BE"/>
    <w:rsid w:val="00111DF2"/>
    <w:rsid w:val="00113E4D"/>
    <w:rsid w:val="001154C3"/>
    <w:rsid w:val="00115951"/>
    <w:rsid w:val="001167CA"/>
    <w:rsid w:val="00116D4E"/>
    <w:rsid w:val="00120DF9"/>
    <w:rsid w:val="00122167"/>
    <w:rsid w:val="00122BDA"/>
    <w:rsid w:val="00125006"/>
    <w:rsid w:val="001262A5"/>
    <w:rsid w:val="00131798"/>
    <w:rsid w:val="00132E17"/>
    <w:rsid w:val="00132EBE"/>
    <w:rsid w:val="00133370"/>
    <w:rsid w:val="001362C2"/>
    <w:rsid w:val="001372AA"/>
    <w:rsid w:val="00144908"/>
    <w:rsid w:val="0015029E"/>
    <w:rsid w:val="00150B3A"/>
    <w:rsid w:val="001529F9"/>
    <w:rsid w:val="0015398B"/>
    <w:rsid w:val="00153B04"/>
    <w:rsid w:val="0015460F"/>
    <w:rsid w:val="001549C5"/>
    <w:rsid w:val="00154B43"/>
    <w:rsid w:val="00156CA2"/>
    <w:rsid w:val="001606BB"/>
    <w:rsid w:val="0016217B"/>
    <w:rsid w:val="00163FED"/>
    <w:rsid w:val="00164F9A"/>
    <w:rsid w:val="0016621C"/>
    <w:rsid w:val="00166865"/>
    <w:rsid w:val="001675BD"/>
    <w:rsid w:val="00167F64"/>
    <w:rsid w:val="001746FA"/>
    <w:rsid w:val="001809CC"/>
    <w:rsid w:val="00182721"/>
    <w:rsid w:val="00185A4D"/>
    <w:rsid w:val="00186B0F"/>
    <w:rsid w:val="00186E1B"/>
    <w:rsid w:val="00194B91"/>
    <w:rsid w:val="00195A10"/>
    <w:rsid w:val="001977B9"/>
    <w:rsid w:val="001A2389"/>
    <w:rsid w:val="001A4F01"/>
    <w:rsid w:val="001A61F1"/>
    <w:rsid w:val="001A7E5E"/>
    <w:rsid w:val="001B2C64"/>
    <w:rsid w:val="001B4749"/>
    <w:rsid w:val="001B54F9"/>
    <w:rsid w:val="001B6F67"/>
    <w:rsid w:val="001C247C"/>
    <w:rsid w:val="001C3878"/>
    <w:rsid w:val="001C3C5B"/>
    <w:rsid w:val="001C3DE4"/>
    <w:rsid w:val="001D14EB"/>
    <w:rsid w:val="001D3463"/>
    <w:rsid w:val="001D3F5A"/>
    <w:rsid w:val="001D439C"/>
    <w:rsid w:val="001D50D6"/>
    <w:rsid w:val="001D67F9"/>
    <w:rsid w:val="001E1CDF"/>
    <w:rsid w:val="001E79CE"/>
    <w:rsid w:val="001F0357"/>
    <w:rsid w:val="001F1469"/>
    <w:rsid w:val="001F178F"/>
    <w:rsid w:val="001F2A16"/>
    <w:rsid w:val="001F3D4A"/>
    <w:rsid w:val="001F469D"/>
    <w:rsid w:val="001F77B1"/>
    <w:rsid w:val="00200CFF"/>
    <w:rsid w:val="00200F20"/>
    <w:rsid w:val="002010D8"/>
    <w:rsid w:val="002022DF"/>
    <w:rsid w:val="0020242D"/>
    <w:rsid w:val="00203E07"/>
    <w:rsid w:val="00204E74"/>
    <w:rsid w:val="00211562"/>
    <w:rsid w:val="0021192B"/>
    <w:rsid w:val="002120F9"/>
    <w:rsid w:val="00212D3B"/>
    <w:rsid w:val="0021750F"/>
    <w:rsid w:val="00220820"/>
    <w:rsid w:val="00221F25"/>
    <w:rsid w:val="00222D81"/>
    <w:rsid w:val="002232D5"/>
    <w:rsid w:val="0022416E"/>
    <w:rsid w:val="00224B5E"/>
    <w:rsid w:val="00225174"/>
    <w:rsid w:val="00230925"/>
    <w:rsid w:val="00234D43"/>
    <w:rsid w:val="0023514A"/>
    <w:rsid w:val="0023526F"/>
    <w:rsid w:val="00235CEA"/>
    <w:rsid w:val="0023640B"/>
    <w:rsid w:val="00236820"/>
    <w:rsid w:val="0024188C"/>
    <w:rsid w:val="00243581"/>
    <w:rsid w:val="002476B0"/>
    <w:rsid w:val="0025370C"/>
    <w:rsid w:val="00253A3D"/>
    <w:rsid w:val="00256116"/>
    <w:rsid w:val="00257ABE"/>
    <w:rsid w:val="00261358"/>
    <w:rsid w:val="0026181F"/>
    <w:rsid w:val="002627B1"/>
    <w:rsid w:val="002647CA"/>
    <w:rsid w:val="002721A8"/>
    <w:rsid w:val="00273BFC"/>
    <w:rsid w:val="00273E06"/>
    <w:rsid w:val="002774DB"/>
    <w:rsid w:val="00283E12"/>
    <w:rsid w:val="00286A49"/>
    <w:rsid w:val="00286B29"/>
    <w:rsid w:val="0028703E"/>
    <w:rsid w:val="002875DE"/>
    <w:rsid w:val="00290662"/>
    <w:rsid w:val="00293A4A"/>
    <w:rsid w:val="00297148"/>
    <w:rsid w:val="002A239D"/>
    <w:rsid w:val="002A2765"/>
    <w:rsid w:val="002A49F3"/>
    <w:rsid w:val="002A5CDF"/>
    <w:rsid w:val="002B1C13"/>
    <w:rsid w:val="002B6C0D"/>
    <w:rsid w:val="002B738F"/>
    <w:rsid w:val="002C2790"/>
    <w:rsid w:val="002C49A5"/>
    <w:rsid w:val="002C5884"/>
    <w:rsid w:val="002D5172"/>
    <w:rsid w:val="002D6AEA"/>
    <w:rsid w:val="002D71DA"/>
    <w:rsid w:val="002E025F"/>
    <w:rsid w:val="002E0700"/>
    <w:rsid w:val="002E079A"/>
    <w:rsid w:val="002E137F"/>
    <w:rsid w:val="002E1EF1"/>
    <w:rsid w:val="002E2A61"/>
    <w:rsid w:val="002E5A90"/>
    <w:rsid w:val="002E5C65"/>
    <w:rsid w:val="002E6101"/>
    <w:rsid w:val="002E79CD"/>
    <w:rsid w:val="002F352E"/>
    <w:rsid w:val="002F6126"/>
    <w:rsid w:val="002F7E90"/>
    <w:rsid w:val="00301829"/>
    <w:rsid w:val="0030189F"/>
    <w:rsid w:val="00301C23"/>
    <w:rsid w:val="00302BAD"/>
    <w:rsid w:val="00304085"/>
    <w:rsid w:val="00304E23"/>
    <w:rsid w:val="00311284"/>
    <w:rsid w:val="00311BBE"/>
    <w:rsid w:val="00312A69"/>
    <w:rsid w:val="0032178F"/>
    <w:rsid w:val="00322127"/>
    <w:rsid w:val="003222EA"/>
    <w:rsid w:val="00323334"/>
    <w:rsid w:val="00324BA4"/>
    <w:rsid w:val="00324F94"/>
    <w:rsid w:val="00326996"/>
    <w:rsid w:val="00327646"/>
    <w:rsid w:val="003277E7"/>
    <w:rsid w:val="00330AFD"/>
    <w:rsid w:val="003315FE"/>
    <w:rsid w:val="00336EB9"/>
    <w:rsid w:val="00336FFF"/>
    <w:rsid w:val="00337EDE"/>
    <w:rsid w:val="0034149A"/>
    <w:rsid w:val="0034491D"/>
    <w:rsid w:val="00347B12"/>
    <w:rsid w:val="00352936"/>
    <w:rsid w:val="00354939"/>
    <w:rsid w:val="00355095"/>
    <w:rsid w:val="00355239"/>
    <w:rsid w:val="00361959"/>
    <w:rsid w:val="00362573"/>
    <w:rsid w:val="00363631"/>
    <w:rsid w:val="00364A7D"/>
    <w:rsid w:val="00364ED5"/>
    <w:rsid w:val="00366098"/>
    <w:rsid w:val="003660E0"/>
    <w:rsid w:val="00367345"/>
    <w:rsid w:val="003707E1"/>
    <w:rsid w:val="00372BAA"/>
    <w:rsid w:val="0037325F"/>
    <w:rsid w:val="003807D7"/>
    <w:rsid w:val="003830FC"/>
    <w:rsid w:val="00383C8F"/>
    <w:rsid w:val="00386A70"/>
    <w:rsid w:val="00393271"/>
    <w:rsid w:val="00394459"/>
    <w:rsid w:val="00395C96"/>
    <w:rsid w:val="00396A65"/>
    <w:rsid w:val="00397D7D"/>
    <w:rsid w:val="003A1592"/>
    <w:rsid w:val="003A1F87"/>
    <w:rsid w:val="003A7512"/>
    <w:rsid w:val="003B5426"/>
    <w:rsid w:val="003B5922"/>
    <w:rsid w:val="003B75E5"/>
    <w:rsid w:val="003C0145"/>
    <w:rsid w:val="003C1A92"/>
    <w:rsid w:val="003C2A96"/>
    <w:rsid w:val="003C3402"/>
    <w:rsid w:val="003C60F6"/>
    <w:rsid w:val="003C7934"/>
    <w:rsid w:val="003D1D3C"/>
    <w:rsid w:val="003D1D5B"/>
    <w:rsid w:val="003D2E73"/>
    <w:rsid w:val="003D4A21"/>
    <w:rsid w:val="003D61CC"/>
    <w:rsid w:val="003D6766"/>
    <w:rsid w:val="003E301F"/>
    <w:rsid w:val="003E499A"/>
    <w:rsid w:val="003E59F2"/>
    <w:rsid w:val="003E6DF0"/>
    <w:rsid w:val="003E7EBD"/>
    <w:rsid w:val="003E7FAB"/>
    <w:rsid w:val="003F008A"/>
    <w:rsid w:val="003F233C"/>
    <w:rsid w:val="003F5602"/>
    <w:rsid w:val="003F6B81"/>
    <w:rsid w:val="003F7DF0"/>
    <w:rsid w:val="0040339B"/>
    <w:rsid w:val="004038CF"/>
    <w:rsid w:val="00406401"/>
    <w:rsid w:val="00406C06"/>
    <w:rsid w:val="00415E2A"/>
    <w:rsid w:val="004161F9"/>
    <w:rsid w:val="0041796C"/>
    <w:rsid w:val="00423268"/>
    <w:rsid w:val="0042736E"/>
    <w:rsid w:val="004324BC"/>
    <w:rsid w:val="00432B50"/>
    <w:rsid w:val="004335E9"/>
    <w:rsid w:val="004340A0"/>
    <w:rsid w:val="00434D2F"/>
    <w:rsid w:val="00436534"/>
    <w:rsid w:val="004371C5"/>
    <w:rsid w:val="00437209"/>
    <w:rsid w:val="00441AD9"/>
    <w:rsid w:val="00443E54"/>
    <w:rsid w:val="00445ED5"/>
    <w:rsid w:val="00447B55"/>
    <w:rsid w:val="0045056C"/>
    <w:rsid w:val="0045163E"/>
    <w:rsid w:val="00453BCE"/>
    <w:rsid w:val="0046081C"/>
    <w:rsid w:val="00462711"/>
    <w:rsid w:val="00464BEB"/>
    <w:rsid w:val="004665A7"/>
    <w:rsid w:val="004666DD"/>
    <w:rsid w:val="00475BAB"/>
    <w:rsid w:val="004807C0"/>
    <w:rsid w:val="0048339E"/>
    <w:rsid w:val="00485B2F"/>
    <w:rsid w:val="00490507"/>
    <w:rsid w:val="00492223"/>
    <w:rsid w:val="004925A8"/>
    <w:rsid w:val="00492B90"/>
    <w:rsid w:val="0049394C"/>
    <w:rsid w:val="00493D98"/>
    <w:rsid w:val="0049770F"/>
    <w:rsid w:val="004A0128"/>
    <w:rsid w:val="004A07AD"/>
    <w:rsid w:val="004A1E8E"/>
    <w:rsid w:val="004A2F96"/>
    <w:rsid w:val="004A7F8C"/>
    <w:rsid w:val="004B6771"/>
    <w:rsid w:val="004C1C99"/>
    <w:rsid w:val="004C5A38"/>
    <w:rsid w:val="004C62F8"/>
    <w:rsid w:val="004C6C75"/>
    <w:rsid w:val="004C6EDC"/>
    <w:rsid w:val="004D0754"/>
    <w:rsid w:val="004D180B"/>
    <w:rsid w:val="004E1031"/>
    <w:rsid w:val="004E3BE0"/>
    <w:rsid w:val="004E491F"/>
    <w:rsid w:val="004E672B"/>
    <w:rsid w:val="004F1720"/>
    <w:rsid w:val="004F2DBF"/>
    <w:rsid w:val="004F571A"/>
    <w:rsid w:val="004F6769"/>
    <w:rsid w:val="00500932"/>
    <w:rsid w:val="00511881"/>
    <w:rsid w:val="00511887"/>
    <w:rsid w:val="00512BA6"/>
    <w:rsid w:val="00513F9B"/>
    <w:rsid w:val="005150CC"/>
    <w:rsid w:val="00515B97"/>
    <w:rsid w:val="00517655"/>
    <w:rsid w:val="00522086"/>
    <w:rsid w:val="0052282A"/>
    <w:rsid w:val="00523324"/>
    <w:rsid w:val="0052392A"/>
    <w:rsid w:val="00526A3E"/>
    <w:rsid w:val="00527013"/>
    <w:rsid w:val="00527486"/>
    <w:rsid w:val="005302FB"/>
    <w:rsid w:val="0053069D"/>
    <w:rsid w:val="00530B12"/>
    <w:rsid w:val="00532130"/>
    <w:rsid w:val="00532A52"/>
    <w:rsid w:val="005338BE"/>
    <w:rsid w:val="005342C0"/>
    <w:rsid w:val="00535694"/>
    <w:rsid w:val="00536DD1"/>
    <w:rsid w:val="005500F0"/>
    <w:rsid w:val="00552D54"/>
    <w:rsid w:val="005558D2"/>
    <w:rsid w:val="005566C3"/>
    <w:rsid w:val="00561C9A"/>
    <w:rsid w:val="00561DB3"/>
    <w:rsid w:val="0056498D"/>
    <w:rsid w:val="00565FBB"/>
    <w:rsid w:val="005705B7"/>
    <w:rsid w:val="0057296E"/>
    <w:rsid w:val="00573E8F"/>
    <w:rsid w:val="005740A7"/>
    <w:rsid w:val="00577D88"/>
    <w:rsid w:val="00580656"/>
    <w:rsid w:val="00581D0F"/>
    <w:rsid w:val="00583466"/>
    <w:rsid w:val="00586DE4"/>
    <w:rsid w:val="0058704C"/>
    <w:rsid w:val="00587052"/>
    <w:rsid w:val="00587E43"/>
    <w:rsid w:val="0059278D"/>
    <w:rsid w:val="005938B6"/>
    <w:rsid w:val="00593E8B"/>
    <w:rsid w:val="0059409B"/>
    <w:rsid w:val="00597DA9"/>
    <w:rsid w:val="00597F2C"/>
    <w:rsid w:val="005A1DB2"/>
    <w:rsid w:val="005A21F7"/>
    <w:rsid w:val="005A4D31"/>
    <w:rsid w:val="005B0C0B"/>
    <w:rsid w:val="005B5AF2"/>
    <w:rsid w:val="005B71DE"/>
    <w:rsid w:val="005C3029"/>
    <w:rsid w:val="005C3EB3"/>
    <w:rsid w:val="005C4622"/>
    <w:rsid w:val="005C57FD"/>
    <w:rsid w:val="005C6CEF"/>
    <w:rsid w:val="005C7CB3"/>
    <w:rsid w:val="005D1D76"/>
    <w:rsid w:val="005D2A89"/>
    <w:rsid w:val="005D3DBD"/>
    <w:rsid w:val="005D5A66"/>
    <w:rsid w:val="005D67AD"/>
    <w:rsid w:val="005E0196"/>
    <w:rsid w:val="005E40AD"/>
    <w:rsid w:val="005E5C92"/>
    <w:rsid w:val="005E7804"/>
    <w:rsid w:val="005F17EC"/>
    <w:rsid w:val="005F67C6"/>
    <w:rsid w:val="005F7C90"/>
    <w:rsid w:val="00602C32"/>
    <w:rsid w:val="006042C4"/>
    <w:rsid w:val="0061084C"/>
    <w:rsid w:val="0061178A"/>
    <w:rsid w:val="006135E0"/>
    <w:rsid w:val="0061495F"/>
    <w:rsid w:val="006210FA"/>
    <w:rsid w:val="0062436A"/>
    <w:rsid w:val="00626F29"/>
    <w:rsid w:val="00630A8E"/>
    <w:rsid w:val="00630F48"/>
    <w:rsid w:val="00631968"/>
    <w:rsid w:val="0063430A"/>
    <w:rsid w:val="0063706E"/>
    <w:rsid w:val="006379F6"/>
    <w:rsid w:val="00641307"/>
    <w:rsid w:val="006457BD"/>
    <w:rsid w:val="00646050"/>
    <w:rsid w:val="0064749A"/>
    <w:rsid w:val="00651E56"/>
    <w:rsid w:val="006559C6"/>
    <w:rsid w:val="00662564"/>
    <w:rsid w:val="00663337"/>
    <w:rsid w:val="006639AC"/>
    <w:rsid w:val="00664ECA"/>
    <w:rsid w:val="00667C22"/>
    <w:rsid w:val="006743EF"/>
    <w:rsid w:val="00676197"/>
    <w:rsid w:val="00676BAE"/>
    <w:rsid w:val="006774AE"/>
    <w:rsid w:val="00677BB4"/>
    <w:rsid w:val="006808D8"/>
    <w:rsid w:val="00682508"/>
    <w:rsid w:val="006833BA"/>
    <w:rsid w:val="006839BA"/>
    <w:rsid w:val="006866D1"/>
    <w:rsid w:val="00691591"/>
    <w:rsid w:val="00693E7D"/>
    <w:rsid w:val="00693EEA"/>
    <w:rsid w:val="00696550"/>
    <w:rsid w:val="00697E7F"/>
    <w:rsid w:val="006A0168"/>
    <w:rsid w:val="006A037E"/>
    <w:rsid w:val="006A0BD6"/>
    <w:rsid w:val="006A2D42"/>
    <w:rsid w:val="006A3E07"/>
    <w:rsid w:val="006A5ED8"/>
    <w:rsid w:val="006B26FC"/>
    <w:rsid w:val="006B4FA3"/>
    <w:rsid w:val="006B51E1"/>
    <w:rsid w:val="006B611F"/>
    <w:rsid w:val="006C098C"/>
    <w:rsid w:val="006C2B0E"/>
    <w:rsid w:val="006C5FA5"/>
    <w:rsid w:val="006D03ED"/>
    <w:rsid w:val="006D0E1E"/>
    <w:rsid w:val="006D1E21"/>
    <w:rsid w:val="006D228D"/>
    <w:rsid w:val="006D2B34"/>
    <w:rsid w:val="006D39F9"/>
    <w:rsid w:val="006D6E74"/>
    <w:rsid w:val="006E1351"/>
    <w:rsid w:val="006E203A"/>
    <w:rsid w:val="006E47E9"/>
    <w:rsid w:val="006E6E71"/>
    <w:rsid w:val="006E727B"/>
    <w:rsid w:val="006E78D8"/>
    <w:rsid w:val="006F4068"/>
    <w:rsid w:val="006F5BB6"/>
    <w:rsid w:val="0070287E"/>
    <w:rsid w:val="00711AF6"/>
    <w:rsid w:val="00711BA5"/>
    <w:rsid w:val="00712EBF"/>
    <w:rsid w:val="0071538B"/>
    <w:rsid w:val="00716CC6"/>
    <w:rsid w:val="00717E29"/>
    <w:rsid w:val="007228F0"/>
    <w:rsid w:val="00723040"/>
    <w:rsid w:val="00723A19"/>
    <w:rsid w:val="007268DB"/>
    <w:rsid w:val="00726F34"/>
    <w:rsid w:val="00732123"/>
    <w:rsid w:val="00732268"/>
    <w:rsid w:val="00733348"/>
    <w:rsid w:val="00734789"/>
    <w:rsid w:val="007352B9"/>
    <w:rsid w:val="00735B9E"/>
    <w:rsid w:val="00741883"/>
    <w:rsid w:val="007433BC"/>
    <w:rsid w:val="007442FF"/>
    <w:rsid w:val="007452ED"/>
    <w:rsid w:val="0075010A"/>
    <w:rsid w:val="00751557"/>
    <w:rsid w:val="00752C57"/>
    <w:rsid w:val="00756B1B"/>
    <w:rsid w:val="00757C2A"/>
    <w:rsid w:val="0076026C"/>
    <w:rsid w:val="00761EE7"/>
    <w:rsid w:val="00762951"/>
    <w:rsid w:val="007636A3"/>
    <w:rsid w:val="00770467"/>
    <w:rsid w:val="00770471"/>
    <w:rsid w:val="0077087A"/>
    <w:rsid w:val="00771737"/>
    <w:rsid w:val="0077657D"/>
    <w:rsid w:val="00780667"/>
    <w:rsid w:val="00781843"/>
    <w:rsid w:val="00783A22"/>
    <w:rsid w:val="00790012"/>
    <w:rsid w:val="00790123"/>
    <w:rsid w:val="0079029C"/>
    <w:rsid w:val="007A5EA4"/>
    <w:rsid w:val="007A6D00"/>
    <w:rsid w:val="007A7538"/>
    <w:rsid w:val="007B0DC9"/>
    <w:rsid w:val="007B4243"/>
    <w:rsid w:val="007B4DF6"/>
    <w:rsid w:val="007B68B5"/>
    <w:rsid w:val="007B7906"/>
    <w:rsid w:val="007B7E1A"/>
    <w:rsid w:val="007C5EA6"/>
    <w:rsid w:val="007C70EC"/>
    <w:rsid w:val="007D1484"/>
    <w:rsid w:val="007D2F94"/>
    <w:rsid w:val="007D463C"/>
    <w:rsid w:val="007D6720"/>
    <w:rsid w:val="007D6861"/>
    <w:rsid w:val="007E1262"/>
    <w:rsid w:val="007E144D"/>
    <w:rsid w:val="007E32E5"/>
    <w:rsid w:val="007E3760"/>
    <w:rsid w:val="007E39C5"/>
    <w:rsid w:val="007E4B96"/>
    <w:rsid w:val="007E7FD3"/>
    <w:rsid w:val="007F19EF"/>
    <w:rsid w:val="007F40BD"/>
    <w:rsid w:val="007F668E"/>
    <w:rsid w:val="007F6DE2"/>
    <w:rsid w:val="007F78EB"/>
    <w:rsid w:val="008009C4"/>
    <w:rsid w:val="008049AD"/>
    <w:rsid w:val="008051D3"/>
    <w:rsid w:val="00812FF8"/>
    <w:rsid w:val="00813FB8"/>
    <w:rsid w:val="00823388"/>
    <w:rsid w:val="0082380A"/>
    <w:rsid w:val="0084024F"/>
    <w:rsid w:val="00840393"/>
    <w:rsid w:val="00840E2F"/>
    <w:rsid w:val="00841420"/>
    <w:rsid w:val="00841934"/>
    <w:rsid w:val="0084198F"/>
    <w:rsid w:val="00851A3E"/>
    <w:rsid w:val="008523BC"/>
    <w:rsid w:val="0085334A"/>
    <w:rsid w:val="0085401A"/>
    <w:rsid w:val="00855FD3"/>
    <w:rsid w:val="00856F15"/>
    <w:rsid w:val="00860AA1"/>
    <w:rsid w:val="00865FDD"/>
    <w:rsid w:val="0086795C"/>
    <w:rsid w:val="00873B2B"/>
    <w:rsid w:val="00874276"/>
    <w:rsid w:val="008758D6"/>
    <w:rsid w:val="008771DC"/>
    <w:rsid w:val="008820F4"/>
    <w:rsid w:val="00885172"/>
    <w:rsid w:val="00887956"/>
    <w:rsid w:val="00891506"/>
    <w:rsid w:val="0089346D"/>
    <w:rsid w:val="00895CCE"/>
    <w:rsid w:val="008960C9"/>
    <w:rsid w:val="00896BE0"/>
    <w:rsid w:val="008A0B28"/>
    <w:rsid w:val="008A255D"/>
    <w:rsid w:val="008A30CF"/>
    <w:rsid w:val="008A6D25"/>
    <w:rsid w:val="008B23E6"/>
    <w:rsid w:val="008B304C"/>
    <w:rsid w:val="008B3F16"/>
    <w:rsid w:val="008B584F"/>
    <w:rsid w:val="008B59A9"/>
    <w:rsid w:val="008B711E"/>
    <w:rsid w:val="008B76BB"/>
    <w:rsid w:val="008B79A7"/>
    <w:rsid w:val="008C18D4"/>
    <w:rsid w:val="008C5398"/>
    <w:rsid w:val="008C66AE"/>
    <w:rsid w:val="008C791E"/>
    <w:rsid w:val="008D0D0A"/>
    <w:rsid w:val="008D0F05"/>
    <w:rsid w:val="008D1500"/>
    <w:rsid w:val="008D4767"/>
    <w:rsid w:val="008D6712"/>
    <w:rsid w:val="008D767D"/>
    <w:rsid w:val="008E128B"/>
    <w:rsid w:val="008E1C25"/>
    <w:rsid w:val="008E3883"/>
    <w:rsid w:val="008E55BE"/>
    <w:rsid w:val="008E6458"/>
    <w:rsid w:val="008F2409"/>
    <w:rsid w:val="008F3CC2"/>
    <w:rsid w:val="008F508B"/>
    <w:rsid w:val="008F5361"/>
    <w:rsid w:val="008F6867"/>
    <w:rsid w:val="008F72E5"/>
    <w:rsid w:val="00900A98"/>
    <w:rsid w:val="00901458"/>
    <w:rsid w:val="00902C4B"/>
    <w:rsid w:val="009046C5"/>
    <w:rsid w:val="00904A82"/>
    <w:rsid w:val="00906048"/>
    <w:rsid w:val="00906972"/>
    <w:rsid w:val="00911EC1"/>
    <w:rsid w:val="00912999"/>
    <w:rsid w:val="00912C34"/>
    <w:rsid w:val="00912C87"/>
    <w:rsid w:val="0091519F"/>
    <w:rsid w:val="00915300"/>
    <w:rsid w:val="00916B6C"/>
    <w:rsid w:val="00917612"/>
    <w:rsid w:val="009238FD"/>
    <w:rsid w:val="00923D9F"/>
    <w:rsid w:val="0092725E"/>
    <w:rsid w:val="00927BAE"/>
    <w:rsid w:val="009306A2"/>
    <w:rsid w:val="00937C85"/>
    <w:rsid w:val="0094016F"/>
    <w:rsid w:val="009402CC"/>
    <w:rsid w:val="009405B9"/>
    <w:rsid w:val="00941813"/>
    <w:rsid w:val="009426DD"/>
    <w:rsid w:val="00943F85"/>
    <w:rsid w:val="0094438B"/>
    <w:rsid w:val="00945769"/>
    <w:rsid w:val="00946964"/>
    <w:rsid w:val="00946EC2"/>
    <w:rsid w:val="009470C1"/>
    <w:rsid w:val="0094738D"/>
    <w:rsid w:val="00951231"/>
    <w:rsid w:val="009512F2"/>
    <w:rsid w:val="00953F5C"/>
    <w:rsid w:val="009564F7"/>
    <w:rsid w:val="009566D8"/>
    <w:rsid w:val="00956BA6"/>
    <w:rsid w:val="00961831"/>
    <w:rsid w:val="00963921"/>
    <w:rsid w:val="0096429B"/>
    <w:rsid w:val="00965ECF"/>
    <w:rsid w:val="00966BC4"/>
    <w:rsid w:val="009674C3"/>
    <w:rsid w:val="0097040F"/>
    <w:rsid w:val="0097058C"/>
    <w:rsid w:val="00971D4C"/>
    <w:rsid w:val="009722B1"/>
    <w:rsid w:val="00974EE2"/>
    <w:rsid w:val="0097531E"/>
    <w:rsid w:val="009771D0"/>
    <w:rsid w:val="0098542A"/>
    <w:rsid w:val="009856B5"/>
    <w:rsid w:val="00987B24"/>
    <w:rsid w:val="0099079B"/>
    <w:rsid w:val="00992377"/>
    <w:rsid w:val="00992E87"/>
    <w:rsid w:val="0099358B"/>
    <w:rsid w:val="00994327"/>
    <w:rsid w:val="00994723"/>
    <w:rsid w:val="00997FF3"/>
    <w:rsid w:val="009A06C5"/>
    <w:rsid w:val="009A2C8E"/>
    <w:rsid w:val="009A5FC1"/>
    <w:rsid w:val="009A6744"/>
    <w:rsid w:val="009A7C56"/>
    <w:rsid w:val="009B13A9"/>
    <w:rsid w:val="009B3D54"/>
    <w:rsid w:val="009B62F0"/>
    <w:rsid w:val="009B6E09"/>
    <w:rsid w:val="009C3ACC"/>
    <w:rsid w:val="009C5789"/>
    <w:rsid w:val="009C6DA5"/>
    <w:rsid w:val="009D2CD7"/>
    <w:rsid w:val="009D308E"/>
    <w:rsid w:val="009D4B89"/>
    <w:rsid w:val="009D572A"/>
    <w:rsid w:val="009D5EBD"/>
    <w:rsid w:val="009E4CE5"/>
    <w:rsid w:val="009E5085"/>
    <w:rsid w:val="009E7A43"/>
    <w:rsid w:val="009F03F9"/>
    <w:rsid w:val="009F2361"/>
    <w:rsid w:val="009F2D37"/>
    <w:rsid w:val="009F41AF"/>
    <w:rsid w:val="009F60D0"/>
    <w:rsid w:val="009F6D2F"/>
    <w:rsid w:val="00A01354"/>
    <w:rsid w:val="00A035FF"/>
    <w:rsid w:val="00A06716"/>
    <w:rsid w:val="00A13CEB"/>
    <w:rsid w:val="00A15118"/>
    <w:rsid w:val="00A16E0A"/>
    <w:rsid w:val="00A16F16"/>
    <w:rsid w:val="00A23483"/>
    <w:rsid w:val="00A25191"/>
    <w:rsid w:val="00A26EAA"/>
    <w:rsid w:val="00A30B6F"/>
    <w:rsid w:val="00A30D4D"/>
    <w:rsid w:val="00A31140"/>
    <w:rsid w:val="00A37466"/>
    <w:rsid w:val="00A42D0F"/>
    <w:rsid w:val="00A43179"/>
    <w:rsid w:val="00A43181"/>
    <w:rsid w:val="00A43370"/>
    <w:rsid w:val="00A43F63"/>
    <w:rsid w:val="00A44443"/>
    <w:rsid w:val="00A45229"/>
    <w:rsid w:val="00A469AB"/>
    <w:rsid w:val="00A47406"/>
    <w:rsid w:val="00A53413"/>
    <w:rsid w:val="00A55197"/>
    <w:rsid w:val="00A5713F"/>
    <w:rsid w:val="00A60847"/>
    <w:rsid w:val="00A60B51"/>
    <w:rsid w:val="00A62146"/>
    <w:rsid w:val="00A63344"/>
    <w:rsid w:val="00A640AA"/>
    <w:rsid w:val="00A64D38"/>
    <w:rsid w:val="00A65192"/>
    <w:rsid w:val="00A66153"/>
    <w:rsid w:val="00A73798"/>
    <w:rsid w:val="00A73A5D"/>
    <w:rsid w:val="00A741DC"/>
    <w:rsid w:val="00A750D9"/>
    <w:rsid w:val="00A87AA4"/>
    <w:rsid w:val="00A87E54"/>
    <w:rsid w:val="00A92547"/>
    <w:rsid w:val="00A941F1"/>
    <w:rsid w:val="00A95151"/>
    <w:rsid w:val="00A965C8"/>
    <w:rsid w:val="00AA13DC"/>
    <w:rsid w:val="00AA1D67"/>
    <w:rsid w:val="00AA23E4"/>
    <w:rsid w:val="00AA5266"/>
    <w:rsid w:val="00AA533D"/>
    <w:rsid w:val="00AA6B02"/>
    <w:rsid w:val="00AB44DE"/>
    <w:rsid w:val="00AB63FB"/>
    <w:rsid w:val="00AB67D3"/>
    <w:rsid w:val="00AC1238"/>
    <w:rsid w:val="00AC33AE"/>
    <w:rsid w:val="00AC6202"/>
    <w:rsid w:val="00AC6BA8"/>
    <w:rsid w:val="00AD0656"/>
    <w:rsid w:val="00AD0916"/>
    <w:rsid w:val="00AD1210"/>
    <w:rsid w:val="00AD1373"/>
    <w:rsid w:val="00AE0C15"/>
    <w:rsid w:val="00AE5518"/>
    <w:rsid w:val="00AE6E66"/>
    <w:rsid w:val="00AE7520"/>
    <w:rsid w:val="00AE7565"/>
    <w:rsid w:val="00AF1BED"/>
    <w:rsid w:val="00AF33D5"/>
    <w:rsid w:val="00AF5F0B"/>
    <w:rsid w:val="00AF7450"/>
    <w:rsid w:val="00B02ADC"/>
    <w:rsid w:val="00B031A9"/>
    <w:rsid w:val="00B05B4F"/>
    <w:rsid w:val="00B070AB"/>
    <w:rsid w:val="00B104A9"/>
    <w:rsid w:val="00B13A29"/>
    <w:rsid w:val="00B14D28"/>
    <w:rsid w:val="00B157A2"/>
    <w:rsid w:val="00B17471"/>
    <w:rsid w:val="00B2022B"/>
    <w:rsid w:val="00B21DB7"/>
    <w:rsid w:val="00B2202C"/>
    <w:rsid w:val="00B24B30"/>
    <w:rsid w:val="00B267B7"/>
    <w:rsid w:val="00B267C5"/>
    <w:rsid w:val="00B33B21"/>
    <w:rsid w:val="00B35D61"/>
    <w:rsid w:val="00B35D97"/>
    <w:rsid w:val="00B35E01"/>
    <w:rsid w:val="00B4179B"/>
    <w:rsid w:val="00B41C21"/>
    <w:rsid w:val="00B47896"/>
    <w:rsid w:val="00B52AD9"/>
    <w:rsid w:val="00B54490"/>
    <w:rsid w:val="00B575A8"/>
    <w:rsid w:val="00B6066D"/>
    <w:rsid w:val="00B61B63"/>
    <w:rsid w:val="00B63CE4"/>
    <w:rsid w:val="00B64F2C"/>
    <w:rsid w:val="00B65313"/>
    <w:rsid w:val="00B67D4A"/>
    <w:rsid w:val="00B71C6C"/>
    <w:rsid w:val="00B73643"/>
    <w:rsid w:val="00B73C61"/>
    <w:rsid w:val="00B75821"/>
    <w:rsid w:val="00B7590B"/>
    <w:rsid w:val="00B80CCC"/>
    <w:rsid w:val="00B83D1D"/>
    <w:rsid w:val="00B83DF3"/>
    <w:rsid w:val="00B83F47"/>
    <w:rsid w:val="00B845DC"/>
    <w:rsid w:val="00B849A2"/>
    <w:rsid w:val="00B85996"/>
    <w:rsid w:val="00B85F3B"/>
    <w:rsid w:val="00B87BC9"/>
    <w:rsid w:val="00B91BA9"/>
    <w:rsid w:val="00B92A88"/>
    <w:rsid w:val="00B93BDA"/>
    <w:rsid w:val="00B93C96"/>
    <w:rsid w:val="00B940A5"/>
    <w:rsid w:val="00BA3ECD"/>
    <w:rsid w:val="00BA5823"/>
    <w:rsid w:val="00BA6BC3"/>
    <w:rsid w:val="00BA7C3A"/>
    <w:rsid w:val="00BB0D09"/>
    <w:rsid w:val="00BB1F0D"/>
    <w:rsid w:val="00BB3443"/>
    <w:rsid w:val="00BB4159"/>
    <w:rsid w:val="00BB71C1"/>
    <w:rsid w:val="00BC3E6E"/>
    <w:rsid w:val="00BC3F32"/>
    <w:rsid w:val="00BC422C"/>
    <w:rsid w:val="00BC67B3"/>
    <w:rsid w:val="00BC7DC2"/>
    <w:rsid w:val="00BD2FF4"/>
    <w:rsid w:val="00BD7820"/>
    <w:rsid w:val="00BE00C1"/>
    <w:rsid w:val="00BE14BE"/>
    <w:rsid w:val="00BF04A6"/>
    <w:rsid w:val="00BF0854"/>
    <w:rsid w:val="00BF6277"/>
    <w:rsid w:val="00BF7424"/>
    <w:rsid w:val="00C00576"/>
    <w:rsid w:val="00C03A24"/>
    <w:rsid w:val="00C03BBA"/>
    <w:rsid w:val="00C043B8"/>
    <w:rsid w:val="00C060C1"/>
    <w:rsid w:val="00C06DC6"/>
    <w:rsid w:val="00C10E12"/>
    <w:rsid w:val="00C11E95"/>
    <w:rsid w:val="00C14645"/>
    <w:rsid w:val="00C17637"/>
    <w:rsid w:val="00C219F7"/>
    <w:rsid w:val="00C21CFB"/>
    <w:rsid w:val="00C21F2A"/>
    <w:rsid w:val="00C2354F"/>
    <w:rsid w:val="00C275DD"/>
    <w:rsid w:val="00C27685"/>
    <w:rsid w:val="00C33D07"/>
    <w:rsid w:val="00C45A86"/>
    <w:rsid w:val="00C45AF7"/>
    <w:rsid w:val="00C460AE"/>
    <w:rsid w:val="00C463D1"/>
    <w:rsid w:val="00C501B8"/>
    <w:rsid w:val="00C53741"/>
    <w:rsid w:val="00C542B9"/>
    <w:rsid w:val="00C54495"/>
    <w:rsid w:val="00C552A5"/>
    <w:rsid w:val="00C5531C"/>
    <w:rsid w:val="00C57083"/>
    <w:rsid w:val="00C61536"/>
    <w:rsid w:val="00C615C9"/>
    <w:rsid w:val="00C62A40"/>
    <w:rsid w:val="00C636EF"/>
    <w:rsid w:val="00C64C2A"/>
    <w:rsid w:val="00C67D4E"/>
    <w:rsid w:val="00C73DA9"/>
    <w:rsid w:val="00C82E82"/>
    <w:rsid w:val="00C830C8"/>
    <w:rsid w:val="00C86468"/>
    <w:rsid w:val="00C90349"/>
    <w:rsid w:val="00C91686"/>
    <w:rsid w:val="00C92090"/>
    <w:rsid w:val="00C9358A"/>
    <w:rsid w:val="00C93621"/>
    <w:rsid w:val="00C93B1A"/>
    <w:rsid w:val="00C93E93"/>
    <w:rsid w:val="00C953EE"/>
    <w:rsid w:val="00CA2B88"/>
    <w:rsid w:val="00CA6DA6"/>
    <w:rsid w:val="00CA6E0F"/>
    <w:rsid w:val="00CA729D"/>
    <w:rsid w:val="00CB2608"/>
    <w:rsid w:val="00CB4D5A"/>
    <w:rsid w:val="00CB747D"/>
    <w:rsid w:val="00CC162F"/>
    <w:rsid w:val="00CC2D5D"/>
    <w:rsid w:val="00CC3200"/>
    <w:rsid w:val="00CC591A"/>
    <w:rsid w:val="00CC67A3"/>
    <w:rsid w:val="00CD00AB"/>
    <w:rsid w:val="00CD06F5"/>
    <w:rsid w:val="00CD232D"/>
    <w:rsid w:val="00CD2402"/>
    <w:rsid w:val="00CD2585"/>
    <w:rsid w:val="00CD6652"/>
    <w:rsid w:val="00CE0D4C"/>
    <w:rsid w:val="00CE4F52"/>
    <w:rsid w:val="00CE69CD"/>
    <w:rsid w:val="00CE7ADC"/>
    <w:rsid w:val="00CE7FE1"/>
    <w:rsid w:val="00D0048F"/>
    <w:rsid w:val="00D00E73"/>
    <w:rsid w:val="00D100C3"/>
    <w:rsid w:val="00D10585"/>
    <w:rsid w:val="00D17194"/>
    <w:rsid w:val="00D23FE8"/>
    <w:rsid w:val="00D25159"/>
    <w:rsid w:val="00D25223"/>
    <w:rsid w:val="00D261B3"/>
    <w:rsid w:val="00D274C6"/>
    <w:rsid w:val="00D30263"/>
    <w:rsid w:val="00D31B2C"/>
    <w:rsid w:val="00D36AC2"/>
    <w:rsid w:val="00D3761A"/>
    <w:rsid w:val="00D41210"/>
    <w:rsid w:val="00D4354D"/>
    <w:rsid w:val="00D4418B"/>
    <w:rsid w:val="00D452AA"/>
    <w:rsid w:val="00D47536"/>
    <w:rsid w:val="00D54F07"/>
    <w:rsid w:val="00D57BB6"/>
    <w:rsid w:val="00D61692"/>
    <w:rsid w:val="00D61DD4"/>
    <w:rsid w:val="00D63485"/>
    <w:rsid w:val="00D65461"/>
    <w:rsid w:val="00D7310D"/>
    <w:rsid w:val="00D74C13"/>
    <w:rsid w:val="00D80E11"/>
    <w:rsid w:val="00D81F09"/>
    <w:rsid w:val="00D863E3"/>
    <w:rsid w:val="00D9171A"/>
    <w:rsid w:val="00D92A7E"/>
    <w:rsid w:val="00D933E5"/>
    <w:rsid w:val="00DA4CB5"/>
    <w:rsid w:val="00DA5892"/>
    <w:rsid w:val="00DB7323"/>
    <w:rsid w:val="00DC4EDF"/>
    <w:rsid w:val="00DC52E0"/>
    <w:rsid w:val="00DC547D"/>
    <w:rsid w:val="00DD047A"/>
    <w:rsid w:val="00DD21F4"/>
    <w:rsid w:val="00DD349F"/>
    <w:rsid w:val="00DD3A87"/>
    <w:rsid w:val="00DD70DF"/>
    <w:rsid w:val="00DE006C"/>
    <w:rsid w:val="00DE1F50"/>
    <w:rsid w:val="00DE5B6C"/>
    <w:rsid w:val="00DF342F"/>
    <w:rsid w:val="00DF5A12"/>
    <w:rsid w:val="00DF7A9C"/>
    <w:rsid w:val="00E00C40"/>
    <w:rsid w:val="00E039DA"/>
    <w:rsid w:val="00E04397"/>
    <w:rsid w:val="00E1088E"/>
    <w:rsid w:val="00E1195C"/>
    <w:rsid w:val="00E1233E"/>
    <w:rsid w:val="00E2194E"/>
    <w:rsid w:val="00E22765"/>
    <w:rsid w:val="00E24707"/>
    <w:rsid w:val="00E27284"/>
    <w:rsid w:val="00E27C02"/>
    <w:rsid w:val="00E3082B"/>
    <w:rsid w:val="00E32663"/>
    <w:rsid w:val="00E33E3B"/>
    <w:rsid w:val="00E37FB6"/>
    <w:rsid w:val="00E403A0"/>
    <w:rsid w:val="00E41915"/>
    <w:rsid w:val="00E41B5C"/>
    <w:rsid w:val="00E44297"/>
    <w:rsid w:val="00E47E14"/>
    <w:rsid w:val="00E522E7"/>
    <w:rsid w:val="00E54873"/>
    <w:rsid w:val="00E5518D"/>
    <w:rsid w:val="00E60C38"/>
    <w:rsid w:val="00E6593E"/>
    <w:rsid w:val="00E717B4"/>
    <w:rsid w:val="00E727AA"/>
    <w:rsid w:val="00E731A1"/>
    <w:rsid w:val="00E73ED6"/>
    <w:rsid w:val="00E752C6"/>
    <w:rsid w:val="00E75681"/>
    <w:rsid w:val="00E75B97"/>
    <w:rsid w:val="00E8220B"/>
    <w:rsid w:val="00E83510"/>
    <w:rsid w:val="00E84741"/>
    <w:rsid w:val="00E858B4"/>
    <w:rsid w:val="00E95495"/>
    <w:rsid w:val="00E95590"/>
    <w:rsid w:val="00E967E4"/>
    <w:rsid w:val="00E96C0C"/>
    <w:rsid w:val="00EA0492"/>
    <w:rsid w:val="00EA357E"/>
    <w:rsid w:val="00EA3D0B"/>
    <w:rsid w:val="00EA4361"/>
    <w:rsid w:val="00EA44F8"/>
    <w:rsid w:val="00EA45E3"/>
    <w:rsid w:val="00EA6CE4"/>
    <w:rsid w:val="00EB2523"/>
    <w:rsid w:val="00EB666A"/>
    <w:rsid w:val="00EC3BE1"/>
    <w:rsid w:val="00EC451E"/>
    <w:rsid w:val="00EC478D"/>
    <w:rsid w:val="00EC4D8E"/>
    <w:rsid w:val="00ED4FB4"/>
    <w:rsid w:val="00ED57F2"/>
    <w:rsid w:val="00ED5C30"/>
    <w:rsid w:val="00ED6A15"/>
    <w:rsid w:val="00ED7EE3"/>
    <w:rsid w:val="00EE2705"/>
    <w:rsid w:val="00EE2A01"/>
    <w:rsid w:val="00EE2F8F"/>
    <w:rsid w:val="00EE5D55"/>
    <w:rsid w:val="00EE618D"/>
    <w:rsid w:val="00EE6589"/>
    <w:rsid w:val="00EE7273"/>
    <w:rsid w:val="00F00133"/>
    <w:rsid w:val="00F03CD6"/>
    <w:rsid w:val="00F0723B"/>
    <w:rsid w:val="00F1259E"/>
    <w:rsid w:val="00F15009"/>
    <w:rsid w:val="00F152F8"/>
    <w:rsid w:val="00F16D85"/>
    <w:rsid w:val="00F178EE"/>
    <w:rsid w:val="00F21E57"/>
    <w:rsid w:val="00F25944"/>
    <w:rsid w:val="00F32C20"/>
    <w:rsid w:val="00F40586"/>
    <w:rsid w:val="00F40844"/>
    <w:rsid w:val="00F41826"/>
    <w:rsid w:val="00F43099"/>
    <w:rsid w:val="00F430E6"/>
    <w:rsid w:val="00F450FB"/>
    <w:rsid w:val="00F46E04"/>
    <w:rsid w:val="00F55597"/>
    <w:rsid w:val="00F611B1"/>
    <w:rsid w:val="00F616B1"/>
    <w:rsid w:val="00F620AA"/>
    <w:rsid w:val="00F6485C"/>
    <w:rsid w:val="00F64FB6"/>
    <w:rsid w:val="00F65AC4"/>
    <w:rsid w:val="00F65EB7"/>
    <w:rsid w:val="00F71390"/>
    <w:rsid w:val="00F73377"/>
    <w:rsid w:val="00F7655F"/>
    <w:rsid w:val="00F76DCB"/>
    <w:rsid w:val="00F77926"/>
    <w:rsid w:val="00F77C9A"/>
    <w:rsid w:val="00F8284B"/>
    <w:rsid w:val="00F82A92"/>
    <w:rsid w:val="00F83080"/>
    <w:rsid w:val="00F83684"/>
    <w:rsid w:val="00F87868"/>
    <w:rsid w:val="00F90E17"/>
    <w:rsid w:val="00F9228F"/>
    <w:rsid w:val="00FA047E"/>
    <w:rsid w:val="00FA196B"/>
    <w:rsid w:val="00FA2A35"/>
    <w:rsid w:val="00FA563E"/>
    <w:rsid w:val="00FA668E"/>
    <w:rsid w:val="00FA708D"/>
    <w:rsid w:val="00FA7583"/>
    <w:rsid w:val="00FB0271"/>
    <w:rsid w:val="00FB1AB0"/>
    <w:rsid w:val="00FB5AC7"/>
    <w:rsid w:val="00FB7DF9"/>
    <w:rsid w:val="00FC08A2"/>
    <w:rsid w:val="00FC1043"/>
    <w:rsid w:val="00FC2F5E"/>
    <w:rsid w:val="00FC7630"/>
    <w:rsid w:val="00FD5197"/>
    <w:rsid w:val="00FE1121"/>
    <w:rsid w:val="00FE1A94"/>
    <w:rsid w:val="00FE3E1F"/>
    <w:rsid w:val="00FE568F"/>
    <w:rsid w:val="00FF0C27"/>
    <w:rsid w:val="00FF0CD0"/>
    <w:rsid w:val="00FF214D"/>
    <w:rsid w:val="00FF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F2D38-DBAC-48A1-B4FD-0F8DD800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0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0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7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2E610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2E6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475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A25191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7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DF5A1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5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2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5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15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736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2DB1F-483C-4608-BD57-17CF6FAC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12873</Words>
  <Characters>73379</Characters>
  <Application>Microsoft Office Word</Application>
  <DocSecurity>0</DocSecurity>
  <Lines>611</Lines>
  <Paragraphs>172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2019-04-22T07:57:00Z</cp:lastPrinted>
  <dcterms:created xsi:type="dcterms:W3CDTF">2020-01-09T12:39:00Z</dcterms:created>
  <dcterms:modified xsi:type="dcterms:W3CDTF">2020-01-09T12:39:00Z</dcterms:modified>
</cp:coreProperties>
</file>