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D50" w:rsidRPr="00A93D50" w:rsidRDefault="00A93D50" w:rsidP="00A93D50">
      <w:pPr>
        <w:spacing w:after="0"/>
        <w:ind w:left="-851" w:firstLine="567"/>
        <w:jc w:val="center"/>
        <w:rPr>
          <w:rFonts w:ascii="Times New Roman" w:hAnsi="Times New Roman" w:cs="Times New Roman"/>
          <w:b/>
          <w:sz w:val="28"/>
        </w:rPr>
      </w:pPr>
      <w:r w:rsidRPr="00A93D50">
        <w:rPr>
          <w:rFonts w:ascii="Times New Roman" w:hAnsi="Times New Roman" w:cs="Times New Roman"/>
          <w:b/>
          <w:sz w:val="28"/>
        </w:rPr>
        <w:t>Выплаты участникам СВО и членам их семей</w:t>
      </w:r>
    </w:p>
    <w:p w:rsidR="00A93D50" w:rsidRDefault="00A93D50" w:rsidP="00A93D50">
      <w:pPr>
        <w:spacing w:after="0"/>
        <w:ind w:left="-851" w:firstLine="567"/>
        <w:jc w:val="both"/>
        <w:rPr>
          <w:rFonts w:ascii="Times New Roman" w:hAnsi="Times New Roman" w:cs="Times New Roman"/>
          <w:b/>
          <w:sz w:val="28"/>
        </w:rPr>
      </w:pPr>
    </w:p>
    <w:p w:rsidR="00A93D50" w:rsidRDefault="00A93D50" w:rsidP="00A93D50">
      <w:pPr>
        <w:spacing w:after="0"/>
        <w:ind w:left="-851" w:firstLine="567"/>
        <w:jc w:val="both"/>
        <w:rPr>
          <w:rFonts w:ascii="Times New Roman" w:hAnsi="Times New Roman" w:cs="Times New Roman"/>
          <w:sz w:val="28"/>
        </w:rPr>
      </w:pPr>
      <w:r w:rsidRPr="00A93D50">
        <w:rPr>
          <w:rFonts w:ascii="Times New Roman" w:hAnsi="Times New Roman" w:cs="Times New Roman"/>
          <w:i/>
          <w:sz w:val="28"/>
        </w:rPr>
        <w:t>Участникам СВО</w:t>
      </w:r>
      <w:r w:rsidRPr="00A93D50">
        <w:rPr>
          <w:rFonts w:ascii="Times New Roman" w:hAnsi="Times New Roman" w:cs="Times New Roman"/>
          <w:sz w:val="28"/>
        </w:rPr>
        <w:t xml:space="preserve"> выплачивается </w:t>
      </w:r>
      <w:r w:rsidRPr="00A93D50">
        <w:rPr>
          <w:rFonts w:ascii="Times New Roman" w:hAnsi="Times New Roman" w:cs="Times New Roman"/>
          <w:b/>
          <w:sz w:val="28"/>
        </w:rPr>
        <w:t>ряд единовременных сумм и ежемесячное денежное довольствие:</w:t>
      </w:r>
      <w:r w:rsidRPr="00A93D50">
        <w:rPr>
          <w:rFonts w:ascii="Times New Roman" w:hAnsi="Times New Roman" w:cs="Times New Roman"/>
          <w:sz w:val="28"/>
        </w:rPr>
        <w:t xml:space="preserve"> </w:t>
      </w:r>
    </w:p>
    <w:p w:rsidR="00A93D50" w:rsidRDefault="00A93D50" w:rsidP="00A93D50">
      <w:pPr>
        <w:spacing w:after="0"/>
        <w:ind w:left="-851" w:firstLine="567"/>
        <w:jc w:val="both"/>
        <w:rPr>
          <w:rFonts w:ascii="Times New Roman" w:hAnsi="Times New Roman" w:cs="Times New Roman"/>
          <w:sz w:val="28"/>
        </w:rPr>
      </w:pPr>
      <w:r w:rsidRPr="00A93D50">
        <w:rPr>
          <w:rFonts w:ascii="Times New Roman" w:hAnsi="Times New Roman" w:cs="Times New Roman"/>
          <w:b/>
          <w:sz w:val="28"/>
        </w:rPr>
        <w:t>1. Единовременная выплата в размере 195 000 рублей.</w:t>
      </w:r>
      <w:r w:rsidRPr="00A93D50">
        <w:rPr>
          <w:rFonts w:ascii="Times New Roman" w:hAnsi="Times New Roman" w:cs="Times New Roman"/>
          <w:sz w:val="28"/>
        </w:rPr>
        <w:t xml:space="preserve"> Предоставляется </w:t>
      </w:r>
      <w:r w:rsidRPr="00A93D50">
        <w:rPr>
          <w:rFonts w:ascii="Times New Roman" w:hAnsi="Times New Roman" w:cs="Times New Roman"/>
          <w:i/>
          <w:sz w:val="28"/>
        </w:rPr>
        <w:t>только участникам СВО, заключившим контракт на срок от 1 года с 21.09.2022, т.е. мобилизованным и контрактникам,</w:t>
      </w:r>
      <w:r>
        <w:rPr>
          <w:rFonts w:ascii="Times New Roman" w:hAnsi="Times New Roman" w:cs="Times New Roman"/>
          <w:sz w:val="28"/>
        </w:rPr>
        <w:t xml:space="preserve"> но не добровольцам</w:t>
      </w:r>
      <w:r w:rsidRPr="00A93D50">
        <w:rPr>
          <w:rFonts w:ascii="Times New Roman" w:hAnsi="Times New Roman" w:cs="Times New Roman"/>
          <w:sz w:val="28"/>
        </w:rPr>
        <w:t xml:space="preserve">. Для ее получения необходимо подать </w:t>
      </w:r>
      <w:proofErr w:type="gramStart"/>
      <w:r w:rsidRPr="00A93D50">
        <w:rPr>
          <w:rFonts w:ascii="Times New Roman" w:hAnsi="Times New Roman" w:cs="Times New Roman"/>
          <w:sz w:val="28"/>
        </w:rPr>
        <w:t>рапорт</w:t>
      </w:r>
      <w:proofErr w:type="gramEnd"/>
      <w:r w:rsidRPr="00A93D50">
        <w:rPr>
          <w:rFonts w:ascii="Times New Roman" w:hAnsi="Times New Roman" w:cs="Times New Roman"/>
          <w:sz w:val="28"/>
        </w:rPr>
        <w:t xml:space="preserve"> командиру воинской части, приложив копию контракта о прохождении военной службы. Командир воинской части издает приказ об осуществлении выплаты, и далее в течение 10 рабочих дней Минобороны РФ перечисляет выплату на б</w:t>
      </w:r>
      <w:r>
        <w:rPr>
          <w:rFonts w:ascii="Times New Roman" w:hAnsi="Times New Roman" w:cs="Times New Roman"/>
          <w:sz w:val="28"/>
        </w:rPr>
        <w:t>анковский счет мобилизованного. При увольнении</w:t>
      </w:r>
      <w:r w:rsidRPr="00A93D50">
        <w:rPr>
          <w:rFonts w:ascii="Times New Roman" w:hAnsi="Times New Roman" w:cs="Times New Roman"/>
          <w:sz w:val="28"/>
        </w:rPr>
        <w:t xml:space="preserve"> раньше годичного срока службы часть выплаты нужно будет вернуть. Расчет будет производиться пропорционально времени, оставшемуся до окончания срока контракта. </w:t>
      </w:r>
    </w:p>
    <w:p w:rsidR="00EC084E" w:rsidRDefault="00A93D50" w:rsidP="00A93D50">
      <w:pPr>
        <w:spacing w:after="0"/>
        <w:ind w:left="-851" w:firstLine="567"/>
        <w:jc w:val="both"/>
        <w:rPr>
          <w:rFonts w:ascii="Times New Roman" w:hAnsi="Times New Roman" w:cs="Times New Roman"/>
          <w:sz w:val="28"/>
        </w:rPr>
      </w:pPr>
      <w:r w:rsidRPr="00A93D50">
        <w:rPr>
          <w:rFonts w:ascii="Times New Roman" w:hAnsi="Times New Roman" w:cs="Times New Roman"/>
          <w:b/>
          <w:sz w:val="28"/>
        </w:rPr>
        <w:t>2. Ежемесячное довольствие.</w:t>
      </w:r>
      <w:r w:rsidRPr="00A93D50">
        <w:rPr>
          <w:rFonts w:ascii="Times New Roman" w:hAnsi="Times New Roman" w:cs="Times New Roman"/>
          <w:sz w:val="28"/>
        </w:rPr>
        <w:t xml:space="preserve"> Размер денежного довольствия зависит от должности, звания и выслуги лет военнослужащего. </w:t>
      </w:r>
      <w:r w:rsidRPr="00A93D50">
        <w:rPr>
          <w:rFonts w:ascii="Times New Roman" w:hAnsi="Times New Roman" w:cs="Times New Roman"/>
          <w:b/>
          <w:sz w:val="28"/>
        </w:rPr>
        <w:t>Минимальный размер составляет 195 000 рублей</w:t>
      </w:r>
      <w:r w:rsidRPr="00A93D50">
        <w:rPr>
          <w:rFonts w:ascii="Times New Roman" w:hAnsi="Times New Roman" w:cs="Times New Roman"/>
          <w:sz w:val="28"/>
        </w:rPr>
        <w:t>, из них 158 000 рублей – ​социальная</w:t>
      </w:r>
      <w:r>
        <w:rPr>
          <w:rFonts w:ascii="Times New Roman" w:hAnsi="Times New Roman" w:cs="Times New Roman"/>
          <w:sz w:val="28"/>
        </w:rPr>
        <w:t xml:space="preserve"> выплата, а остальное – ​оклад</w:t>
      </w:r>
      <w:r w:rsidRPr="00A93D50">
        <w:rPr>
          <w:rFonts w:ascii="Times New Roman" w:hAnsi="Times New Roman" w:cs="Times New Roman"/>
          <w:sz w:val="28"/>
        </w:rPr>
        <w:t xml:space="preserve">. Выплата производится на банковский счет </w:t>
      </w:r>
      <w:r w:rsidRPr="00A93D50">
        <w:rPr>
          <w:rFonts w:ascii="Times New Roman" w:hAnsi="Times New Roman" w:cs="Times New Roman"/>
          <w:i/>
          <w:sz w:val="28"/>
        </w:rPr>
        <w:t xml:space="preserve">участника СВО (контрактника, добровольца или мобилизованного) </w:t>
      </w:r>
      <w:r w:rsidRPr="00A93D50">
        <w:rPr>
          <w:rFonts w:ascii="Times New Roman" w:hAnsi="Times New Roman" w:cs="Times New Roman"/>
          <w:sz w:val="28"/>
        </w:rPr>
        <w:t xml:space="preserve">ежемесячно с 10 по 20 число месяца, следующего за </w:t>
      </w:r>
      <w:proofErr w:type="gramStart"/>
      <w:r w:rsidRPr="00A93D50">
        <w:rPr>
          <w:rFonts w:ascii="Times New Roman" w:hAnsi="Times New Roman" w:cs="Times New Roman"/>
          <w:sz w:val="28"/>
        </w:rPr>
        <w:t>расчетным</w:t>
      </w:r>
      <w:proofErr w:type="gramEnd"/>
      <w:r w:rsidRPr="00A93D50">
        <w:rPr>
          <w:rFonts w:ascii="Times New Roman" w:hAnsi="Times New Roman" w:cs="Times New Roman"/>
          <w:sz w:val="28"/>
        </w:rPr>
        <w:t xml:space="preserve">. </w:t>
      </w:r>
      <w:r w:rsidRPr="00EC084E">
        <w:rPr>
          <w:rFonts w:ascii="Times New Roman" w:hAnsi="Times New Roman" w:cs="Times New Roman"/>
          <w:i/>
          <w:sz w:val="28"/>
        </w:rPr>
        <w:t>По заявлению мобилизованного денежное довольствие могут перечислять его семье.</w:t>
      </w:r>
      <w:r w:rsidRPr="00A93D50">
        <w:rPr>
          <w:rFonts w:ascii="Times New Roman" w:hAnsi="Times New Roman" w:cs="Times New Roman"/>
          <w:sz w:val="28"/>
        </w:rPr>
        <w:t xml:space="preserve"> </w:t>
      </w:r>
    </w:p>
    <w:p w:rsidR="00EC084E" w:rsidRDefault="00A93D50" w:rsidP="00A93D50">
      <w:pPr>
        <w:spacing w:after="0"/>
        <w:ind w:left="-851" w:firstLine="567"/>
        <w:jc w:val="both"/>
        <w:rPr>
          <w:rFonts w:ascii="Times New Roman" w:hAnsi="Times New Roman" w:cs="Times New Roman"/>
          <w:sz w:val="28"/>
        </w:rPr>
      </w:pPr>
      <w:r w:rsidRPr="00EC084E">
        <w:rPr>
          <w:rFonts w:ascii="Times New Roman" w:hAnsi="Times New Roman" w:cs="Times New Roman"/>
          <w:b/>
          <w:sz w:val="28"/>
        </w:rPr>
        <w:t>3. </w:t>
      </w:r>
      <w:proofErr w:type="gramStart"/>
      <w:r w:rsidRPr="00EC084E">
        <w:rPr>
          <w:rFonts w:ascii="Times New Roman" w:hAnsi="Times New Roman" w:cs="Times New Roman"/>
          <w:b/>
          <w:sz w:val="28"/>
        </w:rPr>
        <w:t>Региональная</w:t>
      </w:r>
      <w:proofErr w:type="gramEnd"/>
      <w:r w:rsidRPr="00EC084E">
        <w:rPr>
          <w:rFonts w:ascii="Times New Roman" w:hAnsi="Times New Roman" w:cs="Times New Roman"/>
          <w:b/>
          <w:sz w:val="28"/>
        </w:rPr>
        <w:t xml:space="preserve"> </w:t>
      </w:r>
      <w:proofErr w:type="spellStart"/>
      <w:r w:rsidRPr="00EC084E">
        <w:rPr>
          <w:rFonts w:ascii="Times New Roman" w:hAnsi="Times New Roman" w:cs="Times New Roman"/>
          <w:b/>
          <w:sz w:val="28"/>
        </w:rPr>
        <w:t>допвыплата</w:t>
      </w:r>
      <w:proofErr w:type="spellEnd"/>
      <w:r w:rsidRPr="00EC084E">
        <w:rPr>
          <w:rFonts w:ascii="Times New Roman" w:hAnsi="Times New Roman" w:cs="Times New Roman"/>
          <w:b/>
          <w:sz w:val="28"/>
        </w:rPr>
        <w:t xml:space="preserve"> к ежемесячному довольствию.</w:t>
      </w:r>
      <w:r w:rsidRPr="00A93D50">
        <w:rPr>
          <w:rFonts w:ascii="Times New Roman" w:hAnsi="Times New Roman" w:cs="Times New Roman"/>
          <w:sz w:val="28"/>
        </w:rPr>
        <w:t xml:space="preserve"> Субъекты РФ вправе устанавливать свои дополнительные выплаты к довольствию. </w:t>
      </w:r>
    </w:p>
    <w:p w:rsidR="00A93D50" w:rsidRDefault="00A93D50" w:rsidP="00A93D50">
      <w:pPr>
        <w:spacing w:after="0"/>
        <w:ind w:left="-851" w:firstLine="567"/>
        <w:jc w:val="both"/>
        <w:rPr>
          <w:rFonts w:ascii="Times New Roman" w:hAnsi="Times New Roman" w:cs="Times New Roman"/>
          <w:sz w:val="28"/>
        </w:rPr>
      </w:pPr>
      <w:r w:rsidRPr="00EC084E">
        <w:rPr>
          <w:rFonts w:ascii="Times New Roman" w:hAnsi="Times New Roman" w:cs="Times New Roman"/>
          <w:b/>
          <w:sz w:val="28"/>
        </w:rPr>
        <w:t>4. Региональная единовременная выплата.</w:t>
      </w:r>
      <w:r w:rsidRPr="00A93D50">
        <w:rPr>
          <w:rFonts w:ascii="Times New Roman" w:hAnsi="Times New Roman" w:cs="Times New Roman"/>
          <w:sz w:val="28"/>
        </w:rPr>
        <w:t xml:space="preserve"> Некоторые субъекты РФ, помимо дополнительного денежного довольствия, установили единовременную выплату всем </w:t>
      </w:r>
      <w:r w:rsidRPr="00EC084E">
        <w:rPr>
          <w:rFonts w:ascii="Times New Roman" w:hAnsi="Times New Roman" w:cs="Times New Roman"/>
          <w:i/>
          <w:sz w:val="28"/>
        </w:rPr>
        <w:t>мобилизованным.</w:t>
      </w:r>
      <w:r w:rsidRPr="00A93D50">
        <w:rPr>
          <w:rFonts w:ascii="Times New Roman" w:hAnsi="Times New Roman" w:cs="Times New Roman"/>
          <w:sz w:val="28"/>
        </w:rPr>
        <w:t xml:space="preserve"> Например, в Калининградской обла</w:t>
      </w:r>
      <w:r w:rsidR="00EC084E">
        <w:rPr>
          <w:rFonts w:ascii="Times New Roman" w:hAnsi="Times New Roman" w:cs="Times New Roman"/>
          <w:sz w:val="28"/>
        </w:rPr>
        <w:t>сти выплачивают 100 000 рублей</w:t>
      </w:r>
      <w:r w:rsidRPr="00A93D50">
        <w:rPr>
          <w:rFonts w:ascii="Times New Roman" w:hAnsi="Times New Roman" w:cs="Times New Roman"/>
          <w:sz w:val="28"/>
        </w:rPr>
        <w:t xml:space="preserve">, а в </w:t>
      </w:r>
      <w:r w:rsidR="00EC084E">
        <w:rPr>
          <w:rFonts w:ascii="Times New Roman" w:hAnsi="Times New Roman" w:cs="Times New Roman"/>
          <w:sz w:val="28"/>
        </w:rPr>
        <w:t>Приморском крае 150 000 рублей</w:t>
      </w:r>
      <w:r w:rsidRPr="00A93D50">
        <w:rPr>
          <w:rFonts w:ascii="Times New Roman" w:hAnsi="Times New Roman" w:cs="Times New Roman"/>
          <w:sz w:val="28"/>
        </w:rPr>
        <w:t>.</w:t>
      </w:r>
    </w:p>
    <w:p w:rsidR="006462B6" w:rsidRDefault="00EC084E" w:rsidP="00EC084E">
      <w:pPr>
        <w:spacing w:after="0"/>
        <w:ind w:left="-851" w:firstLine="567"/>
        <w:jc w:val="both"/>
        <w:rPr>
          <w:rFonts w:ascii="Times New Roman" w:hAnsi="Times New Roman" w:cs="Times New Roman"/>
          <w:b/>
          <w:sz w:val="28"/>
        </w:rPr>
      </w:pPr>
      <w:r w:rsidRPr="00EC084E">
        <w:rPr>
          <w:rFonts w:ascii="Times New Roman" w:hAnsi="Times New Roman" w:cs="Times New Roman"/>
          <w:sz w:val="28"/>
        </w:rPr>
        <w:t xml:space="preserve">Кроме этого, полагаются и </w:t>
      </w:r>
      <w:r w:rsidRPr="00EC084E">
        <w:rPr>
          <w:rFonts w:ascii="Times New Roman" w:hAnsi="Times New Roman" w:cs="Times New Roman"/>
          <w:b/>
          <w:sz w:val="28"/>
        </w:rPr>
        <w:t>выплаты в случае ране</w:t>
      </w:r>
      <w:r w:rsidRPr="00EC084E">
        <w:rPr>
          <w:rFonts w:ascii="Times New Roman" w:hAnsi="Times New Roman" w:cs="Times New Roman"/>
          <w:b/>
          <w:sz w:val="28"/>
        </w:rPr>
        <w:t>ния или гибели военнослужащего:</w:t>
      </w:r>
    </w:p>
    <w:p w:rsidR="00EC084E" w:rsidRDefault="00EC084E" w:rsidP="00EC084E">
      <w:pPr>
        <w:spacing w:after="0"/>
        <w:ind w:left="-851" w:firstLine="567"/>
        <w:jc w:val="both"/>
        <w:rPr>
          <w:rFonts w:ascii="Times New Roman" w:hAnsi="Times New Roman" w:cs="Times New Roman"/>
          <w:i/>
          <w:sz w:val="28"/>
        </w:rPr>
      </w:pPr>
      <w:r w:rsidRPr="00EC084E">
        <w:rPr>
          <w:rFonts w:ascii="Times New Roman" w:hAnsi="Times New Roman" w:cs="Times New Roman"/>
          <w:b/>
          <w:i/>
          <w:sz w:val="28"/>
        </w:rPr>
        <w:t>1. </w:t>
      </w:r>
      <w:r w:rsidRPr="00EC084E">
        <w:rPr>
          <w:rFonts w:ascii="Times New Roman" w:hAnsi="Times New Roman" w:cs="Times New Roman"/>
          <w:i/>
          <w:sz w:val="28"/>
        </w:rPr>
        <w:t>Все мобилизованные, контрактники и добровольцы</w:t>
      </w:r>
      <w:r w:rsidRPr="00EC084E">
        <w:rPr>
          <w:rFonts w:ascii="Times New Roman" w:hAnsi="Times New Roman" w:cs="Times New Roman"/>
          <w:sz w:val="28"/>
        </w:rPr>
        <w:t xml:space="preserve"> </w:t>
      </w:r>
      <w:r w:rsidRPr="00EC084E">
        <w:rPr>
          <w:rFonts w:ascii="Times New Roman" w:hAnsi="Times New Roman" w:cs="Times New Roman"/>
          <w:b/>
          <w:sz w:val="28"/>
        </w:rPr>
        <w:t>подлежат обязательному государственному личному страхованию,</w:t>
      </w:r>
      <w:r w:rsidRPr="00EC084E">
        <w:rPr>
          <w:rFonts w:ascii="Times New Roman" w:hAnsi="Times New Roman" w:cs="Times New Roman"/>
          <w:sz w:val="28"/>
        </w:rPr>
        <w:t xml:space="preserve"> т.к. являются военнослужащими</w:t>
      </w:r>
      <w:r w:rsidRPr="00EC084E">
        <w:rPr>
          <w:rFonts w:ascii="Times New Roman" w:hAnsi="Times New Roman" w:cs="Times New Roman"/>
          <w:sz w:val="28"/>
        </w:rPr>
        <w:t xml:space="preserve">. Государство страхует их самостоятельно, никаких заявлений подавать не нужно. Указанные лица во время прохождения службы застрахованы на случай получения инвалидности, увечья (травмы, ранения, контузии), смерти вследствие ранения или травмы, полученной на службе. </w:t>
      </w:r>
      <w:r w:rsidRPr="00EC084E">
        <w:rPr>
          <w:rFonts w:ascii="Times New Roman" w:hAnsi="Times New Roman" w:cs="Times New Roman"/>
          <w:i/>
          <w:sz w:val="28"/>
        </w:rPr>
        <w:t>Страховой случай должен наступить в период службы или не позднее года после увольнения.</w:t>
      </w:r>
    </w:p>
    <w:p w:rsidR="00EC084E" w:rsidRDefault="00EC084E" w:rsidP="00EC084E">
      <w:pPr>
        <w:spacing w:after="0"/>
        <w:ind w:left="-851" w:firstLine="567"/>
        <w:jc w:val="both"/>
        <w:rPr>
          <w:rFonts w:ascii="Times New Roman" w:hAnsi="Times New Roman" w:cs="Times New Roman"/>
          <w:sz w:val="28"/>
        </w:rPr>
      </w:pPr>
      <w:r w:rsidRPr="00EC084E">
        <w:rPr>
          <w:rFonts w:ascii="Times New Roman" w:hAnsi="Times New Roman" w:cs="Times New Roman"/>
          <w:sz w:val="28"/>
        </w:rPr>
        <w:t xml:space="preserve">Размеры выплачиваемых страховых сумм указаны в ст. 5 Закона № 52‑ФЗ24. Они ежегодно индексируются с учетом уровня инфляции25. Они могут быть: </w:t>
      </w:r>
    </w:p>
    <w:p w:rsidR="00EC084E" w:rsidRDefault="00EC084E" w:rsidP="00EC084E">
      <w:pPr>
        <w:spacing w:after="0"/>
        <w:ind w:left="-851" w:firstLine="567"/>
        <w:jc w:val="both"/>
        <w:rPr>
          <w:rFonts w:ascii="Times New Roman" w:hAnsi="Times New Roman" w:cs="Times New Roman"/>
          <w:sz w:val="28"/>
        </w:rPr>
      </w:pPr>
      <w:r>
        <w:rPr>
          <w:rFonts w:ascii="Times New Roman" w:hAnsi="Times New Roman" w:cs="Times New Roman"/>
          <w:sz w:val="28"/>
        </w:rPr>
        <w:lastRenderedPageBreak/>
        <w:t xml:space="preserve">- </w:t>
      </w:r>
      <w:r w:rsidRPr="00EC084E">
        <w:rPr>
          <w:rFonts w:ascii="Times New Roman" w:hAnsi="Times New Roman" w:cs="Times New Roman"/>
          <w:sz w:val="28"/>
        </w:rPr>
        <w:t xml:space="preserve">как </w:t>
      </w:r>
      <w:r w:rsidRPr="00EC084E">
        <w:rPr>
          <w:rFonts w:ascii="Times New Roman" w:hAnsi="Times New Roman" w:cs="Times New Roman"/>
          <w:b/>
          <w:sz w:val="28"/>
        </w:rPr>
        <w:t>единовременные,</w:t>
      </w:r>
      <w:r w:rsidRPr="00EC084E">
        <w:rPr>
          <w:rFonts w:ascii="Times New Roman" w:hAnsi="Times New Roman" w:cs="Times New Roman"/>
          <w:sz w:val="28"/>
        </w:rPr>
        <w:t xml:space="preserve"> </w:t>
      </w:r>
      <w:proofErr w:type="gramStart"/>
      <w:r w:rsidRPr="00EC084E">
        <w:rPr>
          <w:rFonts w:ascii="Times New Roman" w:hAnsi="Times New Roman" w:cs="Times New Roman"/>
          <w:sz w:val="28"/>
        </w:rPr>
        <w:t>например</w:t>
      </w:r>
      <w:proofErr w:type="gramEnd"/>
      <w:r w:rsidRPr="00EC084E">
        <w:rPr>
          <w:rFonts w:ascii="Times New Roman" w:hAnsi="Times New Roman" w:cs="Times New Roman"/>
          <w:sz w:val="28"/>
        </w:rPr>
        <w:t xml:space="preserve"> если травма привела к негодности к военной службе, а также в случае гибели в 2023 году она составит 3 087 202,60 рубля, </w:t>
      </w:r>
    </w:p>
    <w:p w:rsidR="00EC084E" w:rsidRDefault="00EC084E" w:rsidP="00EC084E">
      <w:pPr>
        <w:spacing w:after="0"/>
        <w:ind w:left="-851" w:firstLine="567"/>
        <w:jc w:val="both"/>
        <w:rPr>
          <w:rFonts w:ascii="Times New Roman" w:hAnsi="Times New Roman" w:cs="Times New Roman"/>
          <w:sz w:val="28"/>
        </w:rPr>
      </w:pPr>
      <w:r>
        <w:rPr>
          <w:rFonts w:ascii="Times New Roman" w:hAnsi="Times New Roman" w:cs="Times New Roman"/>
          <w:sz w:val="28"/>
        </w:rPr>
        <w:t xml:space="preserve">- </w:t>
      </w:r>
      <w:r w:rsidRPr="00EC084E">
        <w:rPr>
          <w:rFonts w:ascii="Times New Roman" w:hAnsi="Times New Roman" w:cs="Times New Roman"/>
          <w:sz w:val="28"/>
        </w:rPr>
        <w:t xml:space="preserve">так и </w:t>
      </w:r>
      <w:r w:rsidRPr="00EC084E">
        <w:rPr>
          <w:rFonts w:ascii="Times New Roman" w:hAnsi="Times New Roman" w:cs="Times New Roman"/>
          <w:b/>
          <w:sz w:val="28"/>
        </w:rPr>
        <w:t>ежемесячные,</w:t>
      </w:r>
      <w:r w:rsidRPr="00EC084E">
        <w:rPr>
          <w:rFonts w:ascii="Times New Roman" w:hAnsi="Times New Roman" w:cs="Times New Roman"/>
          <w:sz w:val="28"/>
        </w:rPr>
        <w:t xml:space="preserve"> например, в случае получения инвалидности I группы ежемесячная выплата в 2023 году составляет 21 610,43 рубля. </w:t>
      </w:r>
    </w:p>
    <w:p w:rsidR="00EC084E" w:rsidRDefault="00EC084E" w:rsidP="00EC084E">
      <w:pPr>
        <w:spacing w:after="0"/>
        <w:ind w:left="-851" w:firstLine="567"/>
        <w:jc w:val="both"/>
        <w:rPr>
          <w:rFonts w:ascii="Times New Roman" w:hAnsi="Times New Roman" w:cs="Times New Roman"/>
          <w:sz w:val="28"/>
        </w:rPr>
      </w:pPr>
      <w:r w:rsidRPr="00EC084E">
        <w:rPr>
          <w:rFonts w:ascii="Times New Roman" w:hAnsi="Times New Roman" w:cs="Times New Roman"/>
          <w:sz w:val="28"/>
        </w:rPr>
        <w:t xml:space="preserve">Страховые суммы выплачиваются в течение 15 дней с момента получения документов страховой компанией. Право на них имеют </w:t>
      </w:r>
      <w:r w:rsidRPr="00EC084E">
        <w:rPr>
          <w:rFonts w:ascii="Times New Roman" w:hAnsi="Times New Roman" w:cs="Times New Roman"/>
          <w:i/>
          <w:sz w:val="28"/>
        </w:rPr>
        <w:t>либо сами застрахованные, либо в случае их гибели – ​их супруги, родители, несовершеннолетние дети</w:t>
      </w:r>
      <w:r w:rsidRPr="00EC084E">
        <w:rPr>
          <w:rFonts w:ascii="Times New Roman" w:hAnsi="Times New Roman" w:cs="Times New Roman"/>
          <w:sz w:val="28"/>
        </w:rPr>
        <w:t xml:space="preserve"> и пр. Выпла</w:t>
      </w:r>
      <w:r>
        <w:rPr>
          <w:rFonts w:ascii="Times New Roman" w:hAnsi="Times New Roman" w:cs="Times New Roman"/>
          <w:sz w:val="28"/>
        </w:rPr>
        <w:t>ты производятся в равных долях</w:t>
      </w:r>
      <w:r w:rsidRPr="00EC084E">
        <w:rPr>
          <w:rFonts w:ascii="Times New Roman" w:hAnsi="Times New Roman" w:cs="Times New Roman"/>
          <w:sz w:val="28"/>
        </w:rPr>
        <w:t>.</w:t>
      </w:r>
    </w:p>
    <w:p w:rsidR="00EC084E" w:rsidRDefault="00EC084E" w:rsidP="00EC084E">
      <w:pPr>
        <w:spacing w:after="0"/>
        <w:ind w:left="-851" w:firstLine="567"/>
        <w:jc w:val="both"/>
        <w:rPr>
          <w:rFonts w:ascii="Times New Roman" w:hAnsi="Times New Roman" w:cs="Times New Roman"/>
          <w:sz w:val="28"/>
        </w:rPr>
      </w:pPr>
      <w:r w:rsidRPr="00EC084E">
        <w:rPr>
          <w:rFonts w:ascii="Times New Roman" w:hAnsi="Times New Roman" w:cs="Times New Roman"/>
          <w:b/>
          <w:sz w:val="28"/>
        </w:rPr>
        <w:t>2. Единовременная выплата, уста</w:t>
      </w:r>
      <w:r w:rsidRPr="00EC084E">
        <w:rPr>
          <w:rFonts w:ascii="Times New Roman" w:hAnsi="Times New Roman" w:cs="Times New Roman"/>
          <w:b/>
          <w:sz w:val="28"/>
        </w:rPr>
        <w:t>новленная Указом Президента РФ</w:t>
      </w:r>
      <w:r w:rsidRPr="00EC084E">
        <w:rPr>
          <w:rFonts w:ascii="Times New Roman" w:hAnsi="Times New Roman" w:cs="Times New Roman"/>
          <w:b/>
          <w:sz w:val="28"/>
        </w:rPr>
        <w:t>.</w:t>
      </w:r>
      <w:r w:rsidRPr="00EC084E">
        <w:rPr>
          <w:rFonts w:ascii="Times New Roman" w:hAnsi="Times New Roman" w:cs="Times New Roman"/>
          <w:sz w:val="28"/>
        </w:rPr>
        <w:t xml:space="preserve"> В случае ранения, контузии в ходе участия в СВО мобилизованному предоставляется единовременная выплата в размере 3 000 000 рублей. В случае гибели мобилизованного в период участия в СВО или до истечения года после демобилизации из-за травм, выплачивается сумма в размере 5 000 000 рублей. Выплата делится поровну между супругой, детьми и родителями. Если мобилизованный получил выплату за ранение, а впоследствии погиб, то членам семьи будет вып</w:t>
      </w:r>
      <w:r>
        <w:rPr>
          <w:rFonts w:ascii="Times New Roman" w:hAnsi="Times New Roman" w:cs="Times New Roman"/>
          <w:sz w:val="28"/>
        </w:rPr>
        <w:t>лачено только 2 000 000 рублей.</w:t>
      </w:r>
    </w:p>
    <w:p w:rsidR="00EC084E" w:rsidRDefault="00EC084E" w:rsidP="00EC084E">
      <w:pPr>
        <w:spacing w:after="0"/>
        <w:ind w:left="-851" w:firstLine="567"/>
        <w:jc w:val="both"/>
        <w:rPr>
          <w:rFonts w:ascii="Times New Roman" w:hAnsi="Times New Roman" w:cs="Times New Roman"/>
          <w:sz w:val="28"/>
        </w:rPr>
      </w:pPr>
      <w:r w:rsidRPr="00EC084E">
        <w:rPr>
          <w:rFonts w:ascii="Times New Roman" w:hAnsi="Times New Roman" w:cs="Times New Roman"/>
          <w:b/>
          <w:sz w:val="28"/>
        </w:rPr>
        <w:t>3. Единовременная региональная выплата.</w:t>
      </w:r>
      <w:r w:rsidRPr="00EC084E">
        <w:rPr>
          <w:rFonts w:ascii="Times New Roman" w:hAnsi="Times New Roman" w:cs="Times New Roman"/>
          <w:sz w:val="28"/>
        </w:rPr>
        <w:t xml:space="preserve"> В некоторых регионах установлены дополнительные выплаты в случае ранения, гибели мобилизованного. Например, в Москве в случае ранения мобилизованному выплачивают 500 000 или 1 000 000 ру</w:t>
      </w:r>
      <w:r>
        <w:rPr>
          <w:rFonts w:ascii="Times New Roman" w:hAnsi="Times New Roman" w:cs="Times New Roman"/>
          <w:sz w:val="28"/>
        </w:rPr>
        <w:t>блей, в зависимости от тяжести</w:t>
      </w:r>
      <w:r w:rsidRPr="00EC084E">
        <w:rPr>
          <w:rFonts w:ascii="Times New Roman" w:hAnsi="Times New Roman" w:cs="Times New Roman"/>
          <w:sz w:val="28"/>
        </w:rPr>
        <w:t>.</w:t>
      </w:r>
    </w:p>
    <w:p w:rsidR="00EC084E" w:rsidRDefault="00EC084E" w:rsidP="00EC084E">
      <w:pPr>
        <w:spacing w:after="0"/>
        <w:ind w:left="-851" w:firstLine="567"/>
        <w:jc w:val="both"/>
        <w:rPr>
          <w:rFonts w:ascii="Times New Roman" w:hAnsi="Times New Roman" w:cs="Times New Roman"/>
          <w:sz w:val="28"/>
        </w:rPr>
      </w:pPr>
      <w:r w:rsidRPr="00EC084E">
        <w:rPr>
          <w:rFonts w:ascii="Times New Roman" w:hAnsi="Times New Roman" w:cs="Times New Roman"/>
          <w:b/>
          <w:sz w:val="28"/>
        </w:rPr>
        <w:t>4. Ежемесячная денежная компенсация.</w:t>
      </w:r>
      <w:r w:rsidRPr="00EC084E">
        <w:rPr>
          <w:rFonts w:ascii="Times New Roman" w:hAnsi="Times New Roman" w:cs="Times New Roman"/>
          <w:sz w:val="28"/>
        </w:rPr>
        <w:t xml:space="preserve"> Выплачивается каждому члену семьи, обладающему правом на ее получение29, в случае смерти военнослужащего, наступившей при исполнении им обязанностей военной службы, либо смерти, наступившей вследствие военной травмы. Размер определяется путем деления ежемесячной компенсации, установленной для инвалида I группы, на количество членов семьи. В 2023 году ее сумма составляет 21 610,43 рубля. Пособие назначает военный к</w:t>
      </w:r>
      <w:r>
        <w:rPr>
          <w:rFonts w:ascii="Times New Roman" w:hAnsi="Times New Roman" w:cs="Times New Roman"/>
          <w:sz w:val="28"/>
        </w:rPr>
        <w:t>омиссариат по месту жительства.</w:t>
      </w:r>
    </w:p>
    <w:p w:rsidR="00EC084E" w:rsidRDefault="00EC084E" w:rsidP="00EC084E">
      <w:pPr>
        <w:spacing w:after="0"/>
        <w:ind w:left="-851" w:firstLine="567"/>
        <w:jc w:val="both"/>
        <w:rPr>
          <w:rFonts w:ascii="Times New Roman" w:hAnsi="Times New Roman" w:cs="Times New Roman"/>
          <w:sz w:val="28"/>
        </w:rPr>
      </w:pPr>
      <w:r w:rsidRPr="00EC084E">
        <w:rPr>
          <w:rFonts w:ascii="Times New Roman" w:hAnsi="Times New Roman" w:cs="Times New Roman"/>
          <w:b/>
          <w:sz w:val="28"/>
        </w:rPr>
        <w:t>5. Ежемесячное пособие детям военнослужащих,</w:t>
      </w:r>
      <w:r w:rsidRPr="00EC084E">
        <w:rPr>
          <w:rFonts w:ascii="Times New Roman" w:hAnsi="Times New Roman" w:cs="Times New Roman"/>
          <w:sz w:val="28"/>
        </w:rPr>
        <w:t xml:space="preserve"> погибших (умерших, объявленных умершими, признанных безвестно отсутствующими) при исполнении обязанностей военной службы, а также умерших вследствие военной травмы после увольнения </w:t>
      </w:r>
      <w:proofErr w:type="gramStart"/>
      <w:r w:rsidRPr="00EC084E">
        <w:rPr>
          <w:rFonts w:ascii="Times New Roman" w:hAnsi="Times New Roman" w:cs="Times New Roman"/>
          <w:sz w:val="28"/>
        </w:rPr>
        <w:t>с</w:t>
      </w:r>
      <w:proofErr w:type="gramEnd"/>
      <w:r w:rsidRPr="00EC084E">
        <w:rPr>
          <w:rFonts w:ascii="Times New Roman" w:hAnsi="Times New Roman" w:cs="Times New Roman"/>
          <w:sz w:val="28"/>
        </w:rPr>
        <w:t xml:space="preserve"> военной службы30. Детям погибшего участника СВО выплачивается пособие до достижения ими 18 лет или 23 лет (при обучении на очной форме). Размер пособия в 2023 году равен 2775,31 рубля. Пособие назначает военный к</w:t>
      </w:r>
      <w:r>
        <w:rPr>
          <w:rFonts w:ascii="Times New Roman" w:hAnsi="Times New Roman" w:cs="Times New Roman"/>
          <w:sz w:val="28"/>
        </w:rPr>
        <w:t>омиссариат по месту жительства.</w:t>
      </w:r>
    </w:p>
    <w:p w:rsidR="00EC084E" w:rsidRDefault="00EC084E" w:rsidP="00EC084E">
      <w:pPr>
        <w:spacing w:after="0"/>
        <w:ind w:left="-851" w:firstLine="567"/>
        <w:jc w:val="both"/>
        <w:rPr>
          <w:rFonts w:ascii="Times New Roman" w:hAnsi="Times New Roman" w:cs="Times New Roman"/>
          <w:sz w:val="28"/>
        </w:rPr>
      </w:pPr>
      <w:r w:rsidRPr="00EC084E">
        <w:rPr>
          <w:rFonts w:ascii="Times New Roman" w:hAnsi="Times New Roman" w:cs="Times New Roman"/>
          <w:b/>
          <w:sz w:val="28"/>
        </w:rPr>
        <w:t xml:space="preserve">6. Пенсия по потере кормильца. </w:t>
      </w:r>
      <w:r w:rsidRPr="00EC084E">
        <w:rPr>
          <w:rFonts w:ascii="Times New Roman" w:hAnsi="Times New Roman" w:cs="Times New Roman"/>
          <w:sz w:val="28"/>
        </w:rPr>
        <w:t>Выплачивается каждому нетрудоспособному члену семьи, находящемуся на иждивении (равными долями), в размере 50% денежного</w:t>
      </w:r>
      <w:r w:rsidRPr="00EC084E">
        <w:rPr>
          <w:rFonts w:ascii="Times New Roman" w:hAnsi="Times New Roman" w:cs="Times New Roman"/>
          <w:sz w:val="28"/>
        </w:rPr>
        <w:t xml:space="preserve"> довольствия военнослужащего.</w:t>
      </w:r>
    </w:p>
    <w:p w:rsidR="00EC084E" w:rsidRDefault="00EC084E" w:rsidP="00EC084E">
      <w:pPr>
        <w:spacing w:after="0"/>
        <w:ind w:left="-851" w:firstLine="567"/>
        <w:jc w:val="center"/>
        <w:rPr>
          <w:rFonts w:ascii="Times New Roman" w:hAnsi="Times New Roman" w:cs="Times New Roman"/>
          <w:b/>
          <w:sz w:val="28"/>
        </w:rPr>
      </w:pPr>
      <w:r w:rsidRPr="00EC084E">
        <w:rPr>
          <w:rFonts w:ascii="Times New Roman" w:hAnsi="Times New Roman" w:cs="Times New Roman"/>
          <w:b/>
          <w:sz w:val="28"/>
        </w:rPr>
        <w:t>Дополнительные льготы членам семей участников СВО</w:t>
      </w:r>
    </w:p>
    <w:p w:rsidR="00EC084E" w:rsidRDefault="00EC084E" w:rsidP="00B466CC">
      <w:pPr>
        <w:spacing w:after="0"/>
        <w:ind w:left="-851" w:firstLine="567"/>
        <w:jc w:val="both"/>
        <w:rPr>
          <w:rFonts w:ascii="Times New Roman" w:hAnsi="Times New Roman" w:cs="Times New Roman"/>
          <w:sz w:val="28"/>
        </w:rPr>
      </w:pPr>
      <w:bookmarkStart w:id="0" w:name="_GoBack"/>
      <w:r w:rsidRPr="00EC084E">
        <w:rPr>
          <w:rFonts w:ascii="Times New Roman" w:hAnsi="Times New Roman" w:cs="Times New Roman"/>
          <w:b/>
          <w:sz w:val="28"/>
        </w:rPr>
        <w:lastRenderedPageBreak/>
        <w:t xml:space="preserve">1. Ежемесячное пособие на ребенка. Предусмотрено для детей военнослужащих. </w:t>
      </w:r>
      <w:r w:rsidRPr="00B466CC">
        <w:rPr>
          <w:rFonts w:ascii="Times New Roman" w:hAnsi="Times New Roman" w:cs="Times New Roman"/>
          <w:sz w:val="28"/>
        </w:rPr>
        <w:t>Никаких специальных требований для его назначения нет. Пособие выплачивается дополн</w:t>
      </w:r>
      <w:r w:rsidRPr="00B466CC">
        <w:rPr>
          <w:rFonts w:ascii="Times New Roman" w:hAnsi="Times New Roman" w:cs="Times New Roman"/>
          <w:sz w:val="28"/>
        </w:rPr>
        <w:t>ительно к другим видам пособий</w:t>
      </w:r>
      <w:r w:rsidRPr="00B466CC">
        <w:rPr>
          <w:rFonts w:ascii="Times New Roman" w:hAnsi="Times New Roman" w:cs="Times New Roman"/>
          <w:sz w:val="28"/>
        </w:rPr>
        <w:t>. С 01.02.2023 размер посо</w:t>
      </w:r>
      <w:r w:rsidRPr="00B466CC">
        <w:rPr>
          <w:rFonts w:ascii="Times New Roman" w:hAnsi="Times New Roman" w:cs="Times New Roman"/>
          <w:sz w:val="28"/>
        </w:rPr>
        <w:t>бия составляет 15 548,07 рубля</w:t>
      </w:r>
      <w:r w:rsidRPr="00B466CC">
        <w:rPr>
          <w:rFonts w:ascii="Times New Roman" w:hAnsi="Times New Roman" w:cs="Times New Roman"/>
          <w:sz w:val="28"/>
        </w:rPr>
        <w:t>. Для оформления пособия матери ребенка военнослужащего (опекуну или другому родственнику, фактически осуществляющему уход за ребенком) нужно обратиться в МФЦ, предоставив свидетельство о рождении ребенка и справку из воинской части о прохождении отцом ребенка военной службы. Пособие назначается в течение 10 рабочи</w:t>
      </w:r>
      <w:r w:rsidRPr="00B466CC">
        <w:rPr>
          <w:rFonts w:ascii="Times New Roman" w:hAnsi="Times New Roman" w:cs="Times New Roman"/>
          <w:sz w:val="28"/>
        </w:rPr>
        <w:t xml:space="preserve">х дней </w:t>
      </w:r>
      <w:proofErr w:type="gramStart"/>
      <w:r w:rsidRPr="00B466CC">
        <w:rPr>
          <w:rFonts w:ascii="Times New Roman" w:hAnsi="Times New Roman" w:cs="Times New Roman"/>
          <w:sz w:val="28"/>
        </w:rPr>
        <w:t>с даты приема</w:t>
      </w:r>
      <w:proofErr w:type="gramEnd"/>
      <w:r w:rsidRPr="00B466CC">
        <w:rPr>
          <w:rFonts w:ascii="Times New Roman" w:hAnsi="Times New Roman" w:cs="Times New Roman"/>
          <w:sz w:val="28"/>
        </w:rPr>
        <w:t xml:space="preserve"> заявления</w:t>
      </w:r>
      <w:r w:rsidRPr="00B466CC">
        <w:rPr>
          <w:rFonts w:ascii="Times New Roman" w:hAnsi="Times New Roman" w:cs="Times New Roman"/>
          <w:sz w:val="28"/>
        </w:rPr>
        <w:t>;</w:t>
      </w:r>
    </w:p>
    <w:p w:rsidR="00B466CC" w:rsidRDefault="00B466CC" w:rsidP="00B466CC">
      <w:pPr>
        <w:spacing w:after="0"/>
        <w:ind w:left="-851" w:firstLine="567"/>
        <w:jc w:val="both"/>
        <w:rPr>
          <w:rFonts w:ascii="Times New Roman" w:hAnsi="Times New Roman" w:cs="Times New Roman"/>
          <w:sz w:val="28"/>
        </w:rPr>
      </w:pPr>
      <w:r w:rsidRPr="00B466CC">
        <w:rPr>
          <w:rFonts w:ascii="Times New Roman" w:hAnsi="Times New Roman" w:cs="Times New Roman"/>
          <w:b/>
          <w:sz w:val="28"/>
        </w:rPr>
        <w:t>2. Единовременное пособие береме</w:t>
      </w:r>
      <w:r w:rsidRPr="00B466CC">
        <w:rPr>
          <w:rFonts w:ascii="Times New Roman" w:hAnsi="Times New Roman" w:cs="Times New Roman"/>
          <w:b/>
          <w:sz w:val="28"/>
        </w:rPr>
        <w:t>нной жене мобилизованного</w:t>
      </w:r>
      <w:r w:rsidRPr="00B466CC">
        <w:rPr>
          <w:rFonts w:ascii="Times New Roman" w:hAnsi="Times New Roman" w:cs="Times New Roman"/>
          <w:b/>
          <w:sz w:val="28"/>
        </w:rPr>
        <w:t>.</w:t>
      </w:r>
      <w:r w:rsidRPr="00B466CC">
        <w:rPr>
          <w:rFonts w:ascii="Times New Roman" w:hAnsi="Times New Roman" w:cs="Times New Roman"/>
          <w:sz w:val="28"/>
        </w:rPr>
        <w:t xml:space="preserve"> Оно назначается дополнительно к другим видам пособий. С 01.02.2023 его размер составляет 36 278,84 рубля. Выплата назначается, если: брак зарегистрирован официально; муж проходит военную службу; осуществлена постановка на учет в женскую консультацию в ранние сроки. Для оформления пособия нужно </w:t>
      </w:r>
      <w:proofErr w:type="gramStart"/>
      <w:r w:rsidRPr="00B466CC">
        <w:rPr>
          <w:rFonts w:ascii="Times New Roman" w:hAnsi="Times New Roman" w:cs="Times New Roman"/>
          <w:sz w:val="28"/>
        </w:rPr>
        <w:t>предоставить справку</w:t>
      </w:r>
      <w:proofErr w:type="gramEnd"/>
      <w:r w:rsidRPr="00B466CC">
        <w:rPr>
          <w:rFonts w:ascii="Times New Roman" w:hAnsi="Times New Roman" w:cs="Times New Roman"/>
          <w:sz w:val="28"/>
        </w:rPr>
        <w:t xml:space="preserve"> из воинской части о прохождении военной службы, свидетельство о заключении брака и справку из женской консультации.</w:t>
      </w:r>
    </w:p>
    <w:p w:rsidR="00B466CC" w:rsidRPr="00B466CC" w:rsidRDefault="00B466CC" w:rsidP="00B466CC">
      <w:pPr>
        <w:spacing w:after="0"/>
        <w:ind w:left="-851" w:firstLine="567"/>
        <w:jc w:val="both"/>
        <w:rPr>
          <w:rFonts w:ascii="Times New Roman" w:hAnsi="Times New Roman" w:cs="Times New Roman"/>
          <w:sz w:val="28"/>
        </w:rPr>
      </w:pPr>
      <w:r w:rsidRPr="00B466CC">
        <w:rPr>
          <w:rFonts w:ascii="Times New Roman" w:hAnsi="Times New Roman" w:cs="Times New Roman"/>
          <w:b/>
          <w:sz w:val="28"/>
        </w:rPr>
        <w:t xml:space="preserve">3. При оформлении ежемесячного пособия в связи с рождением и воспитанием ребенка доходы военнослужащего не учитываются. </w:t>
      </w:r>
      <w:r w:rsidRPr="00B466CC">
        <w:rPr>
          <w:rFonts w:ascii="Times New Roman" w:hAnsi="Times New Roman" w:cs="Times New Roman"/>
          <w:sz w:val="28"/>
        </w:rPr>
        <w:t>При оформлении единого пособия на ребенка от рождения до 17 лет доходы военнослужащего при расчете среднедушевого дохода на каждого члена семьи не учитываются (как и доходы мобил</w:t>
      </w:r>
      <w:r>
        <w:rPr>
          <w:rFonts w:ascii="Times New Roman" w:hAnsi="Times New Roman" w:cs="Times New Roman"/>
          <w:sz w:val="28"/>
        </w:rPr>
        <w:t>изованного за прошлые периоды)</w:t>
      </w:r>
      <w:r w:rsidRPr="00B466CC">
        <w:rPr>
          <w:rFonts w:ascii="Times New Roman" w:hAnsi="Times New Roman" w:cs="Times New Roman"/>
          <w:sz w:val="28"/>
        </w:rPr>
        <w:t>.</w:t>
      </w:r>
    </w:p>
    <w:bookmarkEnd w:id="0"/>
    <w:p w:rsidR="00EC084E" w:rsidRPr="00EC084E" w:rsidRDefault="00EC084E" w:rsidP="00B466CC">
      <w:pPr>
        <w:spacing w:after="0"/>
        <w:jc w:val="both"/>
        <w:rPr>
          <w:rFonts w:ascii="Times New Roman" w:hAnsi="Times New Roman" w:cs="Times New Roman"/>
          <w:sz w:val="28"/>
        </w:rPr>
      </w:pPr>
    </w:p>
    <w:p w:rsidR="00EC084E" w:rsidRPr="00EC084E" w:rsidRDefault="00EC084E" w:rsidP="00EC084E">
      <w:pPr>
        <w:spacing w:after="0"/>
        <w:jc w:val="both"/>
        <w:rPr>
          <w:rFonts w:ascii="Times New Roman" w:hAnsi="Times New Roman" w:cs="Times New Roman"/>
          <w:sz w:val="28"/>
        </w:rPr>
      </w:pPr>
    </w:p>
    <w:sectPr w:rsidR="00EC084E" w:rsidRPr="00EC084E" w:rsidSect="006462B6">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B6"/>
    <w:rsid w:val="006462B6"/>
    <w:rsid w:val="0068265E"/>
    <w:rsid w:val="007E648B"/>
    <w:rsid w:val="00A93D50"/>
    <w:rsid w:val="00B466CC"/>
    <w:rsid w:val="00D86BC1"/>
    <w:rsid w:val="00EC0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2</cp:revision>
  <dcterms:created xsi:type="dcterms:W3CDTF">2023-08-29T12:57:00Z</dcterms:created>
  <dcterms:modified xsi:type="dcterms:W3CDTF">2023-08-29T12:57:00Z</dcterms:modified>
</cp:coreProperties>
</file>