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AF" w:rsidRPr="00E668AF" w:rsidRDefault="00E668AF" w:rsidP="00E668AF">
      <w:pPr>
        <w:spacing w:after="0"/>
        <w:ind w:left="-851"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E668AF">
        <w:rPr>
          <w:rFonts w:ascii="Times New Roman" w:hAnsi="Times New Roman" w:cs="Times New Roman"/>
          <w:sz w:val="28"/>
        </w:rPr>
        <w:t>Судебные дела, исполнительные производства, нотариат</w:t>
      </w:r>
    </w:p>
    <w:p w:rsidR="00E668AF" w:rsidRPr="00E668AF" w:rsidRDefault="00E668AF" w:rsidP="00E668AF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</w:p>
    <w:p w:rsidR="00E668AF" w:rsidRDefault="00E668AF" w:rsidP="00E668AF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E668AF">
        <w:rPr>
          <w:rFonts w:ascii="Times New Roman" w:hAnsi="Times New Roman" w:cs="Times New Roman"/>
          <w:sz w:val="28"/>
        </w:rPr>
        <w:t xml:space="preserve">Все </w:t>
      </w:r>
      <w:r w:rsidRPr="00E668AF">
        <w:rPr>
          <w:rFonts w:ascii="Times New Roman" w:hAnsi="Times New Roman" w:cs="Times New Roman"/>
          <w:b/>
          <w:sz w:val="28"/>
        </w:rPr>
        <w:t>судебные споры</w:t>
      </w:r>
      <w:r w:rsidRPr="00E668AF">
        <w:rPr>
          <w:rFonts w:ascii="Times New Roman" w:hAnsi="Times New Roman" w:cs="Times New Roman"/>
          <w:sz w:val="28"/>
        </w:rPr>
        <w:t xml:space="preserve"> с участием </w:t>
      </w:r>
      <w:r w:rsidRPr="00E668AF">
        <w:rPr>
          <w:rFonts w:ascii="Times New Roman" w:hAnsi="Times New Roman" w:cs="Times New Roman"/>
          <w:i/>
          <w:sz w:val="28"/>
        </w:rPr>
        <w:t xml:space="preserve">мобилизованных, контрактников и добровольцев </w:t>
      </w:r>
      <w:r w:rsidRPr="00E668AF">
        <w:rPr>
          <w:rFonts w:ascii="Times New Roman" w:hAnsi="Times New Roman" w:cs="Times New Roman"/>
          <w:b/>
          <w:sz w:val="28"/>
        </w:rPr>
        <w:t>приостанавливаются на период участия в СВО</w:t>
      </w:r>
      <w:r w:rsidRPr="00E668AF">
        <w:rPr>
          <w:rFonts w:ascii="Times New Roman" w:hAnsi="Times New Roman" w:cs="Times New Roman"/>
          <w:sz w:val="28"/>
        </w:rPr>
        <w:t xml:space="preserve">. Соответствующие изменения внесены в АПК РФ, ГПК РФ, КАС РФ54. </w:t>
      </w:r>
    </w:p>
    <w:p w:rsidR="00E668AF" w:rsidRDefault="00E668AF" w:rsidP="00E668AF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E668AF">
        <w:rPr>
          <w:rFonts w:ascii="Times New Roman" w:hAnsi="Times New Roman" w:cs="Times New Roman"/>
          <w:sz w:val="28"/>
        </w:rPr>
        <w:t xml:space="preserve">Также </w:t>
      </w:r>
      <w:r w:rsidRPr="00E668AF">
        <w:rPr>
          <w:rFonts w:ascii="Times New Roman" w:hAnsi="Times New Roman" w:cs="Times New Roman"/>
          <w:b/>
          <w:sz w:val="28"/>
        </w:rPr>
        <w:t>приостанавливаются все исполнительные производства</w:t>
      </w:r>
      <w:r w:rsidRPr="00E668AF">
        <w:rPr>
          <w:rFonts w:ascii="Times New Roman" w:hAnsi="Times New Roman" w:cs="Times New Roman"/>
          <w:sz w:val="28"/>
        </w:rPr>
        <w:t xml:space="preserve"> в отношении </w:t>
      </w:r>
      <w:r w:rsidRPr="00E668AF">
        <w:rPr>
          <w:rFonts w:ascii="Times New Roman" w:hAnsi="Times New Roman" w:cs="Times New Roman"/>
          <w:i/>
          <w:sz w:val="28"/>
        </w:rPr>
        <w:t>всех участников СВО</w:t>
      </w:r>
      <w:r w:rsidRPr="00E668AF">
        <w:rPr>
          <w:rFonts w:ascii="Times New Roman" w:hAnsi="Times New Roman" w:cs="Times New Roman"/>
          <w:sz w:val="28"/>
        </w:rPr>
        <w:t>. Исключение – ​требования по взысканию алиментов и возмещению вред</w:t>
      </w:r>
      <w:r>
        <w:rPr>
          <w:rFonts w:ascii="Times New Roman" w:hAnsi="Times New Roman" w:cs="Times New Roman"/>
          <w:sz w:val="28"/>
        </w:rPr>
        <w:t>а в связи со смертью кормильца</w:t>
      </w:r>
      <w:r w:rsidRPr="00E668AF">
        <w:rPr>
          <w:rFonts w:ascii="Times New Roman" w:hAnsi="Times New Roman" w:cs="Times New Roman"/>
          <w:sz w:val="28"/>
        </w:rPr>
        <w:t xml:space="preserve">. Кроме того, </w:t>
      </w:r>
      <w:r w:rsidRPr="00E668AF">
        <w:rPr>
          <w:rFonts w:ascii="Times New Roman" w:hAnsi="Times New Roman" w:cs="Times New Roman"/>
          <w:b/>
          <w:sz w:val="28"/>
        </w:rPr>
        <w:t xml:space="preserve">выплаты </w:t>
      </w:r>
      <w:r w:rsidRPr="00E668AF">
        <w:rPr>
          <w:rFonts w:ascii="Times New Roman" w:hAnsi="Times New Roman" w:cs="Times New Roman"/>
          <w:i/>
          <w:sz w:val="28"/>
        </w:rPr>
        <w:t>вое</w:t>
      </w:r>
      <w:r w:rsidRPr="00E668AF">
        <w:rPr>
          <w:rFonts w:ascii="Times New Roman" w:hAnsi="Times New Roman" w:cs="Times New Roman"/>
          <w:i/>
          <w:sz w:val="28"/>
        </w:rPr>
        <w:t>ннослужащим</w:t>
      </w:r>
      <w:r>
        <w:rPr>
          <w:rFonts w:ascii="Times New Roman" w:hAnsi="Times New Roman" w:cs="Times New Roman"/>
          <w:sz w:val="28"/>
        </w:rPr>
        <w:t xml:space="preserve"> </w:t>
      </w:r>
      <w:r w:rsidRPr="00E668AF">
        <w:rPr>
          <w:rFonts w:ascii="Times New Roman" w:hAnsi="Times New Roman" w:cs="Times New Roman"/>
          <w:b/>
          <w:sz w:val="28"/>
        </w:rPr>
        <w:t>не подлежат аресту</w:t>
      </w:r>
      <w:r w:rsidRPr="00E668AF">
        <w:rPr>
          <w:rFonts w:ascii="Times New Roman" w:hAnsi="Times New Roman" w:cs="Times New Roman"/>
          <w:sz w:val="28"/>
        </w:rPr>
        <w:t xml:space="preserve">. </w:t>
      </w:r>
    </w:p>
    <w:p w:rsidR="00E668AF" w:rsidRDefault="00E668AF" w:rsidP="00E668AF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E668AF">
        <w:rPr>
          <w:rFonts w:ascii="Times New Roman" w:hAnsi="Times New Roman" w:cs="Times New Roman"/>
          <w:i/>
          <w:sz w:val="28"/>
        </w:rPr>
        <w:t>Мобилизованных граждан</w:t>
      </w:r>
      <w:r w:rsidRPr="00E668AF">
        <w:rPr>
          <w:rFonts w:ascii="Times New Roman" w:hAnsi="Times New Roman" w:cs="Times New Roman"/>
          <w:sz w:val="28"/>
        </w:rPr>
        <w:t xml:space="preserve"> </w:t>
      </w:r>
      <w:r w:rsidRPr="00E668AF">
        <w:rPr>
          <w:rFonts w:ascii="Times New Roman" w:hAnsi="Times New Roman" w:cs="Times New Roman"/>
          <w:b/>
          <w:sz w:val="28"/>
        </w:rPr>
        <w:t xml:space="preserve">освободили от оплаты услуг правового и технического характера при обращении </w:t>
      </w:r>
      <w:proofErr w:type="gramStart"/>
      <w:r w:rsidRPr="00E668AF">
        <w:rPr>
          <w:rFonts w:ascii="Times New Roman" w:hAnsi="Times New Roman" w:cs="Times New Roman"/>
          <w:b/>
          <w:sz w:val="28"/>
        </w:rPr>
        <w:t>за</w:t>
      </w:r>
      <w:proofErr w:type="gramEnd"/>
      <w:r w:rsidRPr="00E668AF">
        <w:rPr>
          <w:rFonts w:ascii="Times New Roman" w:hAnsi="Times New Roman" w:cs="Times New Roman"/>
          <w:b/>
          <w:sz w:val="28"/>
        </w:rPr>
        <w:t xml:space="preserve"> рядом социально значимых нотариальных действий.</w:t>
      </w:r>
      <w:r w:rsidRPr="00E668AF">
        <w:rPr>
          <w:rFonts w:ascii="Times New Roman" w:hAnsi="Times New Roman" w:cs="Times New Roman"/>
          <w:sz w:val="28"/>
        </w:rPr>
        <w:t xml:space="preserve"> Это, например: </w:t>
      </w:r>
    </w:p>
    <w:p w:rsidR="00E668AF" w:rsidRDefault="00E668AF" w:rsidP="00E668AF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668AF">
        <w:rPr>
          <w:rFonts w:ascii="Times New Roman" w:hAnsi="Times New Roman" w:cs="Times New Roman"/>
          <w:sz w:val="28"/>
        </w:rPr>
        <w:t xml:space="preserve">удостоверение различных доверенностей, в том числе на распоряжение имуществом, совершение сделок и т.п.; </w:t>
      </w:r>
    </w:p>
    <w:p w:rsidR="00E668AF" w:rsidRDefault="00E668AF" w:rsidP="00E668AF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668AF">
        <w:rPr>
          <w:rFonts w:ascii="Times New Roman" w:hAnsi="Times New Roman" w:cs="Times New Roman"/>
          <w:sz w:val="28"/>
        </w:rPr>
        <w:t>выдача согласий законных представителей, опекунов, попечителей на юридически значимые действия для несовер</w:t>
      </w:r>
      <w:r>
        <w:rPr>
          <w:rFonts w:ascii="Times New Roman" w:hAnsi="Times New Roman" w:cs="Times New Roman"/>
          <w:sz w:val="28"/>
        </w:rPr>
        <w:t>шеннолетних детей и ряд других</w:t>
      </w:r>
      <w:r w:rsidRPr="00E668AF">
        <w:rPr>
          <w:rFonts w:ascii="Times New Roman" w:hAnsi="Times New Roman" w:cs="Times New Roman"/>
          <w:sz w:val="28"/>
        </w:rPr>
        <w:t xml:space="preserve">. </w:t>
      </w:r>
    </w:p>
    <w:p w:rsidR="00E668AF" w:rsidRPr="00E668AF" w:rsidRDefault="00E668AF" w:rsidP="00E668AF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E668AF">
        <w:rPr>
          <w:rFonts w:ascii="Times New Roman" w:hAnsi="Times New Roman" w:cs="Times New Roman"/>
          <w:sz w:val="28"/>
        </w:rPr>
        <w:t>Таким образом, стоимость оформления доверенности, за исключением доверенностей в порядке передоверия, для мобилизованного с</w:t>
      </w:r>
      <w:r>
        <w:rPr>
          <w:rFonts w:ascii="Times New Roman" w:hAnsi="Times New Roman" w:cs="Times New Roman"/>
          <w:sz w:val="28"/>
        </w:rPr>
        <w:t>оставляет от 100 до 500 рублей</w:t>
      </w:r>
      <w:r w:rsidRPr="00E668AF">
        <w:rPr>
          <w:rFonts w:ascii="Times New Roman" w:hAnsi="Times New Roman" w:cs="Times New Roman"/>
          <w:sz w:val="28"/>
        </w:rPr>
        <w:t>.</w:t>
      </w:r>
    </w:p>
    <w:bookmarkEnd w:id="0"/>
    <w:p w:rsidR="006462B6" w:rsidRPr="006462B6" w:rsidRDefault="006462B6" w:rsidP="00E668AF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</w:p>
    <w:sectPr w:rsidR="006462B6" w:rsidRPr="006462B6" w:rsidSect="006462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6"/>
    <w:rsid w:val="006462B6"/>
    <w:rsid w:val="0068265E"/>
    <w:rsid w:val="007E648B"/>
    <w:rsid w:val="00B8468A"/>
    <w:rsid w:val="00D86BC1"/>
    <w:rsid w:val="00E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2023-08-31T10:36:00Z</dcterms:created>
  <dcterms:modified xsi:type="dcterms:W3CDTF">2023-08-31T10:36:00Z</dcterms:modified>
</cp:coreProperties>
</file>